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44130" w14:textId="26F75670" w:rsidR="005910A2" w:rsidRPr="00D36147" w:rsidRDefault="005910A2" w:rsidP="006928AB">
      <w:pPr>
        <w:pStyle w:val="Title"/>
      </w:pPr>
      <w:bookmarkStart w:id="0" w:name="_Toc423601665"/>
      <w:bookmarkStart w:id="1" w:name="_Toc235859492"/>
      <w:r w:rsidRPr="00D36147">
        <w:t>Bilag 1</w:t>
      </w:r>
      <w:r w:rsidR="00331843" w:rsidRPr="00D36147">
        <w:t>:</w:t>
      </w:r>
      <w:r w:rsidRPr="00D36147">
        <w:t xml:space="preserve"> </w:t>
      </w:r>
      <w:r w:rsidR="008A6B9A" w:rsidRPr="00D36147">
        <w:t>Overordnet beskrivelse av de ytelser rammeavtalen gjelder og oversikt over de oppdragsgivere som kan tildele kontrakter under rammeavtalen</w:t>
      </w:r>
      <w:bookmarkEnd w:id="0"/>
      <w:bookmarkEnd w:id="1"/>
    </w:p>
    <w:p w14:paraId="4FD6E833" w14:textId="5B80D8DC" w:rsidR="009F72ED" w:rsidRPr="00D36147" w:rsidRDefault="009F72ED" w:rsidP="00B80D56"/>
    <w:sdt>
      <w:sdtPr>
        <w:id w:val="747953674"/>
        <w:docPartObj>
          <w:docPartGallery w:val="Table of Contents"/>
          <w:docPartUnique/>
        </w:docPartObj>
      </w:sdtPr>
      <w:sdtEndPr/>
      <w:sdtContent>
        <w:p w14:paraId="5B743B8F" w14:textId="7D3F12DB" w:rsidR="00705EEB" w:rsidRPr="00D36147" w:rsidRDefault="00705EEB" w:rsidP="00B80D56"/>
        <w:p w14:paraId="4B10CF25" w14:textId="000E1567" w:rsidR="009E067E" w:rsidRDefault="6522E51C">
          <w:pPr>
            <w:pStyle w:val="TOC1"/>
            <w:tabs>
              <w:tab w:val="right" w:leader="dot" w:pos="9061"/>
            </w:tabs>
            <w:rPr>
              <w:rFonts w:asciiTheme="minorHAnsi" w:eastAsiaTheme="minorEastAsia" w:hAnsiTheme="minorHAnsi" w:cstheme="minorBidi"/>
              <w:noProof/>
              <w:kern w:val="2"/>
              <w:sz w:val="24"/>
              <w:szCs w:val="24"/>
              <w:lang w:val="en-US" w:eastAsia="en-US"/>
              <w14:ligatures w14:val="standardContextual"/>
            </w:rPr>
          </w:pPr>
          <w:r w:rsidRPr="00D36147">
            <w:fldChar w:fldCharType="begin"/>
          </w:r>
          <w:r w:rsidRPr="00D36147">
            <w:instrText>TOC \o "1-3" \z \u \h</w:instrText>
          </w:r>
          <w:r w:rsidRPr="00D36147">
            <w:fldChar w:fldCharType="separate"/>
          </w:r>
          <w:hyperlink w:anchor="_Toc235859492" w:history="1">
            <w:r w:rsidR="009E067E" w:rsidRPr="003D44ED">
              <w:rPr>
                <w:rStyle w:val="Hyperlink"/>
                <w:noProof/>
              </w:rPr>
              <w:t>Bilag 1: Overordnet beskrivelse av de ytelser rammeavtalen gjelder og oversikt over de oppdragsgivere som kan tildele kontrakter under rammeavtalen</w:t>
            </w:r>
            <w:r w:rsidR="009E067E">
              <w:rPr>
                <w:noProof/>
                <w:webHidden/>
              </w:rPr>
              <w:tab/>
            </w:r>
            <w:r w:rsidR="009E067E">
              <w:rPr>
                <w:noProof/>
                <w:webHidden/>
              </w:rPr>
              <w:fldChar w:fldCharType="begin"/>
            </w:r>
            <w:r w:rsidR="009E067E">
              <w:rPr>
                <w:noProof/>
                <w:webHidden/>
              </w:rPr>
              <w:instrText xml:space="preserve"> PAGEREF _Toc235859492 \h </w:instrText>
            </w:r>
            <w:r w:rsidR="009E067E">
              <w:rPr>
                <w:noProof/>
                <w:webHidden/>
              </w:rPr>
            </w:r>
            <w:r w:rsidR="009E067E">
              <w:rPr>
                <w:noProof/>
                <w:webHidden/>
              </w:rPr>
              <w:fldChar w:fldCharType="separate"/>
            </w:r>
            <w:r w:rsidR="009E067E">
              <w:rPr>
                <w:noProof/>
                <w:webHidden/>
              </w:rPr>
              <w:t>1</w:t>
            </w:r>
            <w:r w:rsidR="009E067E">
              <w:rPr>
                <w:noProof/>
                <w:webHidden/>
              </w:rPr>
              <w:fldChar w:fldCharType="end"/>
            </w:r>
          </w:hyperlink>
        </w:p>
        <w:p w14:paraId="5EE78FBD" w14:textId="3BB588DE" w:rsidR="009E067E" w:rsidRDefault="009E067E">
          <w:pPr>
            <w:pStyle w:val="TOC1"/>
            <w:tabs>
              <w:tab w:val="left" w:pos="48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493" w:history="1">
            <w:r w:rsidRPr="003D44ED">
              <w:rPr>
                <w:rStyle w:val="Hyperlink"/>
                <w:noProof/>
              </w:rPr>
              <w:t>1.</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Avtalens punkt 1.1 formål og omfang</w:t>
            </w:r>
            <w:r>
              <w:rPr>
                <w:noProof/>
                <w:webHidden/>
              </w:rPr>
              <w:tab/>
            </w:r>
            <w:r>
              <w:rPr>
                <w:noProof/>
                <w:webHidden/>
              </w:rPr>
              <w:fldChar w:fldCharType="begin"/>
            </w:r>
            <w:r>
              <w:rPr>
                <w:noProof/>
                <w:webHidden/>
              </w:rPr>
              <w:instrText xml:space="preserve"> PAGEREF _Toc235859493 \h </w:instrText>
            </w:r>
            <w:r>
              <w:rPr>
                <w:noProof/>
                <w:webHidden/>
              </w:rPr>
            </w:r>
            <w:r>
              <w:rPr>
                <w:noProof/>
                <w:webHidden/>
              </w:rPr>
              <w:fldChar w:fldCharType="separate"/>
            </w:r>
            <w:r>
              <w:rPr>
                <w:noProof/>
                <w:webHidden/>
              </w:rPr>
              <w:t>3</w:t>
            </w:r>
            <w:r>
              <w:rPr>
                <w:noProof/>
                <w:webHidden/>
              </w:rPr>
              <w:fldChar w:fldCharType="end"/>
            </w:r>
          </w:hyperlink>
        </w:p>
        <w:p w14:paraId="74822291" w14:textId="3124C804" w:rsidR="009E067E" w:rsidRDefault="009E067E">
          <w:pPr>
            <w:pStyle w:val="TOC2"/>
            <w:tabs>
              <w:tab w:val="left" w:pos="96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494" w:history="1">
            <w:r w:rsidRPr="003D44ED">
              <w:rPr>
                <w:rStyle w:val="Hyperlink"/>
                <w:noProof/>
              </w:rPr>
              <w:t>1.1.</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Opplisting av rådgivningsdisiplinene omtalt i bilag 1:</w:t>
            </w:r>
            <w:r>
              <w:rPr>
                <w:noProof/>
                <w:webHidden/>
              </w:rPr>
              <w:tab/>
            </w:r>
            <w:r>
              <w:rPr>
                <w:noProof/>
                <w:webHidden/>
              </w:rPr>
              <w:fldChar w:fldCharType="begin"/>
            </w:r>
            <w:r>
              <w:rPr>
                <w:noProof/>
                <w:webHidden/>
              </w:rPr>
              <w:instrText xml:space="preserve"> PAGEREF _Toc235859494 \h </w:instrText>
            </w:r>
            <w:r>
              <w:rPr>
                <w:noProof/>
                <w:webHidden/>
              </w:rPr>
            </w:r>
            <w:r>
              <w:rPr>
                <w:noProof/>
                <w:webHidden/>
              </w:rPr>
              <w:fldChar w:fldCharType="separate"/>
            </w:r>
            <w:r>
              <w:rPr>
                <w:noProof/>
                <w:webHidden/>
              </w:rPr>
              <w:t>5</w:t>
            </w:r>
            <w:r>
              <w:rPr>
                <w:noProof/>
                <w:webHidden/>
              </w:rPr>
              <w:fldChar w:fldCharType="end"/>
            </w:r>
          </w:hyperlink>
        </w:p>
        <w:p w14:paraId="3F751DDF" w14:textId="62092FC3" w:rsidR="009E067E" w:rsidRDefault="009E067E">
          <w:pPr>
            <w:pStyle w:val="TOC2"/>
            <w:tabs>
              <w:tab w:val="left" w:pos="96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495" w:history="1">
            <w:r w:rsidRPr="003D44ED">
              <w:rPr>
                <w:rStyle w:val="Hyperlink"/>
                <w:noProof/>
              </w:rPr>
              <w:t>1.2.</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Typiske ansvarsområder, kompetanse og krav for alle konsulenter:</w:t>
            </w:r>
            <w:r>
              <w:rPr>
                <w:noProof/>
                <w:webHidden/>
              </w:rPr>
              <w:tab/>
            </w:r>
            <w:r>
              <w:rPr>
                <w:noProof/>
                <w:webHidden/>
              </w:rPr>
              <w:fldChar w:fldCharType="begin"/>
            </w:r>
            <w:r>
              <w:rPr>
                <w:noProof/>
                <w:webHidden/>
              </w:rPr>
              <w:instrText xml:space="preserve"> PAGEREF _Toc235859495 \h </w:instrText>
            </w:r>
            <w:r>
              <w:rPr>
                <w:noProof/>
                <w:webHidden/>
              </w:rPr>
            </w:r>
            <w:r>
              <w:rPr>
                <w:noProof/>
                <w:webHidden/>
              </w:rPr>
              <w:fldChar w:fldCharType="separate"/>
            </w:r>
            <w:r>
              <w:rPr>
                <w:noProof/>
                <w:webHidden/>
              </w:rPr>
              <w:t>5</w:t>
            </w:r>
            <w:r>
              <w:rPr>
                <w:noProof/>
                <w:webHidden/>
              </w:rPr>
              <w:fldChar w:fldCharType="end"/>
            </w:r>
          </w:hyperlink>
        </w:p>
        <w:p w14:paraId="0B07BDF8" w14:textId="0EB02016" w:rsidR="009E067E" w:rsidRDefault="009E067E">
          <w:pPr>
            <w:pStyle w:val="TOC1"/>
            <w:tabs>
              <w:tab w:val="left" w:pos="48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496" w:history="1">
            <w:r w:rsidRPr="003D44ED">
              <w:rPr>
                <w:rStyle w:val="Hyperlink"/>
                <w:noProof/>
              </w:rPr>
              <w:t>2.</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Fagspesifikke behovsbeskrivelser rådgivende ingeniører:</w:t>
            </w:r>
            <w:r>
              <w:rPr>
                <w:noProof/>
                <w:webHidden/>
              </w:rPr>
              <w:tab/>
            </w:r>
            <w:r>
              <w:rPr>
                <w:noProof/>
                <w:webHidden/>
              </w:rPr>
              <w:fldChar w:fldCharType="begin"/>
            </w:r>
            <w:r>
              <w:rPr>
                <w:noProof/>
                <w:webHidden/>
              </w:rPr>
              <w:instrText xml:space="preserve"> PAGEREF _Toc235859496 \h </w:instrText>
            </w:r>
            <w:r>
              <w:rPr>
                <w:noProof/>
                <w:webHidden/>
              </w:rPr>
            </w:r>
            <w:r>
              <w:rPr>
                <w:noProof/>
                <w:webHidden/>
              </w:rPr>
              <w:fldChar w:fldCharType="separate"/>
            </w:r>
            <w:r>
              <w:rPr>
                <w:noProof/>
                <w:webHidden/>
              </w:rPr>
              <w:t>8</w:t>
            </w:r>
            <w:r>
              <w:rPr>
                <w:noProof/>
                <w:webHidden/>
              </w:rPr>
              <w:fldChar w:fldCharType="end"/>
            </w:r>
          </w:hyperlink>
        </w:p>
        <w:p w14:paraId="430F9149" w14:textId="416C3C5A" w:rsidR="009E067E" w:rsidRDefault="009E067E">
          <w:pPr>
            <w:pStyle w:val="TOC2"/>
            <w:tabs>
              <w:tab w:val="left" w:pos="96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497" w:history="1">
            <w:r w:rsidRPr="003D44ED">
              <w:rPr>
                <w:rStyle w:val="Hyperlink"/>
                <w:noProof/>
              </w:rPr>
              <w:t>2.1.</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RI Anlegg (Rådgivende Ingeniør Anlegg)</w:t>
            </w:r>
            <w:r>
              <w:rPr>
                <w:noProof/>
                <w:webHidden/>
              </w:rPr>
              <w:tab/>
            </w:r>
            <w:r>
              <w:rPr>
                <w:noProof/>
                <w:webHidden/>
              </w:rPr>
              <w:fldChar w:fldCharType="begin"/>
            </w:r>
            <w:r>
              <w:rPr>
                <w:noProof/>
                <w:webHidden/>
              </w:rPr>
              <w:instrText xml:space="preserve"> PAGEREF _Toc235859497 \h </w:instrText>
            </w:r>
            <w:r>
              <w:rPr>
                <w:noProof/>
                <w:webHidden/>
              </w:rPr>
            </w:r>
            <w:r>
              <w:rPr>
                <w:noProof/>
                <w:webHidden/>
              </w:rPr>
              <w:fldChar w:fldCharType="separate"/>
            </w:r>
            <w:r>
              <w:rPr>
                <w:noProof/>
                <w:webHidden/>
              </w:rPr>
              <w:t>8</w:t>
            </w:r>
            <w:r>
              <w:rPr>
                <w:noProof/>
                <w:webHidden/>
              </w:rPr>
              <w:fldChar w:fldCharType="end"/>
            </w:r>
          </w:hyperlink>
        </w:p>
        <w:p w14:paraId="47456E38" w14:textId="638D582B" w:rsidR="009E067E" w:rsidRDefault="009E067E">
          <w:pPr>
            <w:pStyle w:val="TOC2"/>
            <w:tabs>
              <w:tab w:val="left" w:pos="96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498" w:history="1">
            <w:r w:rsidRPr="003D44ED">
              <w:rPr>
                <w:rStyle w:val="Hyperlink"/>
                <w:noProof/>
              </w:rPr>
              <w:t>2.2.</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RIB (Rådgivende Ingeniør Byggteknikk)</w:t>
            </w:r>
            <w:r>
              <w:rPr>
                <w:noProof/>
                <w:webHidden/>
              </w:rPr>
              <w:tab/>
            </w:r>
            <w:r>
              <w:rPr>
                <w:noProof/>
                <w:webHidden/>
              </w:rPr>
              <w:fldChar w:fldCharType="begin"/>
            </w:r>
            <w:r>
              <w:rPr>
                <w:noProof/>
                <w:webHidden/>
              </w:rPr>
              <w:instrText xml:space="preserve"> PAGEREF _Toc235859498 \h </w:instrText>
            </w:r>
            <w:r>
              <w:rPr>
                <w:noProof/>
                <w:webHidden/>
              </w:rPr>
            </w:r>
            <w:r>
              <w:rPr>
                <w:noProof/>
                <w:webHidden/>
              </w:rPr>
              <w:fldChar w:fldCharType="separate"/>
            </w:r>
            <w:r>
              <w:rPr>
                <w:noProof/>
                <w:webHidden/>
              </w:rPr>
              <w:t>8</w:t>
            </w:r>
            <w:r>
              <w:rPr>
                <w:noProof/>
                <w:webHidden/>
              </w:rPr>
              <w:fldChar w:fldCharType="end"/>
            </w:r>
          </w:hyperlink>
        </w:p>
        <w:p w14:paraId="4DA225DF" w14:textId="7D14B66E" w:rsidR="009E067E" w:rsidRDefault="009E067E">
          <w:pPr>
            <w:pStyle w:val="TOC2"/>
            <w:tabs>
              <w:tab w:val="left" w:pos="96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499" w:history="1">
            <w:r w:rsidRPr="003D44ED">
              <w:rPr>
                <w:rStyle w:val="Hyperlink"/>
                <w:noProof/>
              </w:rPr>
              <w:t>2.3.</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RIByfy (Rådgivende Ingeniør Bygningsfysikk)</w:t>
            </w:r>
            <w:r>
              <w:rPr>
                <w:noProof/>
                <w:webHidden/>
              </w:rPr>
              <w:tab/>
            </w:r>
            <w:r>
              <w:rPr>
                <w:noProof/>
                <w:webHidden/>
              </w:rPr>
              <w:fldChar w:fldCharType="begin"/>
            </w:r>
            <w:r>
              <w:rPr>
                <w:noProof/>
                <w:webHidden/>
              </w:rPr>
              <w:instrText xml:space="preserve"> PAGEREF _Toc235859499 \h </w:instrText>
            </w:r>
            <w:r>
              <w:rPr>
                <w:noProof/>
                <w:webHidden/>
              </w:rPr>
            </w:r>
            <w:r>
              <w:rPr>
                <w:noProof/>
                <w:webHidden/>
              </w:rPr>
              <w:fldChar w:fldCharType="separate"/>
            </w:r>
            <w:r>
              <w:rPr>
                <w:noProof/>
                <w:webHidden/>
              </w:rPr>
              <w:t>9</w:t>
            </w:r>
            <w:r>
              <w:rPr>
                <w:noProof/>
                <w:webHidden/>
              </w:rPr>
              <w:fldChar w:fldCharType="end"/>
            </w:r>
          </w:hyperlink>
        </w:p>
        <w:p w14:paraId="6093B972" w14:textId="1BE0F0E4" w:rsidR="009E067E" w:rsidRDefault="009E067E">
          <w:pPr>
            <w:pStyle w:val="TOC2"/>
            <w:tabs>
              <w:tab w:val="left" w:pos="96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500" w:history="1">
            <w:r w:rsidRPr="003D44ED">
              <w:rPr>
                <w:rStyle w:val="Hyperlink"/>
                <w:noProof/>
              </w:rPr>
              <w:t>2.4.</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RIAku (Rådgivende ingeniør akustikk)</w:t>
            </w:r>
            <w:r>
              <w:rPr>
                <w:noProof/>
                <w:webHidden/>
              </w:rPr>
              <w:tab/>
            </w:r>
            <w:r>
              <w:rPr>
                <w:noProof/>
                <w:webHidden/>
              </w:rPr>
              <w:fldChar w:fldCharType="begin"/>
            </w:r>
            <w:r>
              <w:rPr>
                <w:noProof/>
                <w:webHidden/>
              </w:rPr>
              <w:instrText xml:space="preserve"> PAGEREF _Toc235859500 \h </w:instrText>
            </w:r>
            <w:r>
              <w:rPr>
                <w:noProof/>
                <w:webHidden/>
              </w:rPr>
            </w:r>
            <w:r>
              <w:rPr>
                <w:noProof/>
                <w:webHidden/>
              </w:rPr>
              <w:fldChar w:fldCharType="separate"/>
            </w:r>
            <w:r>
              <w:rPr>
                <w:noProof/>
                <w:webHidden/>
              </w:rPr>
              <w:t>9</w:t>
            </w:r>
            <w:r>
              <w:rPr>
                <w:noProof/>
                <w:webHidden/>
              </w:rPr>
              <w:fldChar w:fldCharType="end"/>
            </w:r>
          </w:hyperlink>
        </w:p>
        <w:p w14:paraId="1E3E37A9" w14:textId="76AE632F" w:rsidR="009E067E" w:rsidRDefault="009E067E">
          <w:pPr>
            <w:pStyle w:val="TOC2"/>
            <w:tabs>
              <w:tab w:val="left" w:pos="96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501" w:history="1">
            <w:r w:rsidRPr="003D44ED">
              <w:rPr>
                <w:rStyle w:val="Hyperlink"/>
                <w:noProof/>
              </w:rPr>
              <w:t>2.5.</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RIBr (Rådgivende Ingeniør Brann)</w:t>
            </w:r>
            <w:r>
              <w:rPr>
                <w:noProof/>
                <w:webHidden/>
              </w:rPr>
              <w:tab/>
            </w:r>
            <w:r>
              <w:rPr>
                <w:noProof/>
                <w:webHidden/>
              </w:rPr>
              <w:fldChar w:fldCharType="begin"/>
            </w:r>
            <w:r>
              <w:rPr>
                <w:noProof/>
                <w:webHidden/>
              </w:rPr>
              <w:instrText xml:space="preserve"> PAGEREF _Toc235859501 \h </w:instrText>
            </w:r>
            <w:r>
              <w:rPr>
                <w:noProof/>
                <w:webHidden/>
              </w:rPr>
            </w:r>
            <w:r>
              <w:rPr>
                <w:noProof/>
                <w:webHidden/>
              </w:rPr>
              <w:fldChar w:fldCharType="separate"/>
            </w:r>
            <w:r>
              <w:rPr>
                <w:noProof/>
                <w:webHidden/>
              </w:rPr>
              <w:t>10</w:t>
            </w:r>
            <w:r>
              <w:rPr>
                <w:noProof/>
                <w:webHidden/>
              </w:rPr>
              <w:fldChar w:fldCharType="end"/>
            </w:r>
          </w:hyperlink>
        </w:p>
        <w:p w14:paraId="53EA21CA" w14:textId="3440E3EB" w:rsidR="009E067E" w:rsidRDefault="009E067E">
          <w:pPr>
            <w:pStyle w:val="TOC2"/>
            <w:tabs>
              <w:tab w:val="left" w:pos="96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502" w:history="1">
            <w:r w:rsidRPr="003D44ED">
              <w:rPr>
                <w:rStyle w:val="Hyperlink"/>
                <w:noProof/>
              </w:rPr>
              <w:t>2.6.</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RIM-Bygg (Miljørådgiver Bygg)</w:t>
            </w:r>
            <w:r>
              <w:rPr>
                <w:noProof/>
                <w:webHidden/>
              </w:rPr>
              <w:tab/>
            </w:r>
            <w:r>
              <w:rPr>
                <w:noProof/>
                <w:webHidden/>
              </w:rPr>
              <w:fldChar w:fldCharType="begin"/>
            </w:r>
            <w:r>
              <w:rPr>
                <w:noProof/>
                <w:webHidden/>
              </w:rPr>
              <w:instrText xml:space="preserve"> PAGEREF _Toc235859502 \h </w:instrText>
            </w:r>
            <w:r>
              <w:rPr>
                <w:noProof/>
                <w:webHidden/>
              </w:rPr>
            </w:r>
            <w:r>
              <w:rPr>
                <w:noProof/>
                <w:webHidden/>
              </w:rPr>
              <w:fldChar w:fldCharType="separate"/>
            </w:r>
            <w:r>
              <w:rPr>
                <w:noProof/>
                <w:webHidden/>
              </w:rPr>
              <w:t>11</w:t>
            </w:r>
            <w:r>
              <w:rPr>
                <w:noProof/>
                <w:webHidden/>
              </w:rPr>
              <w:fldChar w:fldCharType="end"/>
            </w:r>
          </w:hyperlink>
        </w:p>
        <w:p w14:paraId="581F2297" w14:textId="6AD962EE" w:rsidR="009E067E" w:rsidRDefault="009E067E">
          <w:pPr>
            <w:pStyle w:val="TOC2"/>
            <w:tabs>
              <w:tab w:val="left" w:pos="96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503" w:history="1">
            <w:r w:rsidRPr="003D44ED">
              <w:rPr>
                <w:rStyle w:val="Hyperlink"/>
                <w:noProof/>
              </w:rPr>
              <w:t>2.7.</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RIM-YM (Miljørådgiver Ytre miljø)</w:t>
            </w:r>
            <w:r>
              <w:rPr>
                <w:noProof/>
                <w:webHidden/>
              </w:rPr>
              <w:tab/>
            </w:r>
            <w:r>
              <w:rPr>
                <w:noProof/>
                <w:webHidden/>
              </w:rPr>
              <w:fldChar w:fldCharType="begin"/>
            </w:r>
            <w:r>
              <w:rPr>
                <w:noProof/>
                <w:webHidden/>
              </w:rPr>
              <w:instrText xml:space="preserve"> PAGEREF _Toc235859503 \h </w:instrText>
            </w:r>
            <w:r>
              <w:rPr>
                <w:noProof/>
                <w:webHidden/>
              </w:rPr>
            </w:r>
            <w:r>
              <w:rPr>
                <w:noProof/>
                <w:webHidden/>
              </w:rPr>
              <w:fldChar w:fldCharType="separate"/>
            </w:r>
            <w:r>
              <w:rPr>
                <w:noProof/>
                <w:webHidden/>
              </w:rPr>
              <w:t>11</w:t>
            </w:r>
            <w:r>
              <w:rPr>
                <w:noProof/>
                <w:webHidden/>
              </w:rPr>
              <w:fldChar w:fldCharType="end"/>
            </w:r>
          </w:hyperlink>
        </w:p>
        <w:p w14:paraId="3D7EDD63" w14:textId="3576DB2A" w:rsidR="009E067E" w:rsidRDefault="009E067E">
          <w:pPr>
            <w:pStyle w:val="TOC2"/>
            <w:tabs>
              <w:tab w:val="left" w:pos="96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504" w:history="1">
            <w:r w:rsidRPr="003D44ED">
              <w:rPr>
                <w:rStyle w:val="Hyperlink"/>
                <w:noProof/>
              </w:rPr>
              <w:t>2.8.</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RIV (Rådgivende Ingeniør VVS)</w:t>
            </w:r>
            <w:r>
              <w:rPr>
                <w:noProof/>
                <w:webHidden/>
              </w:rPr>
              <w:tab/>
            </w:r>
            <w:r>
              <w:rPr>
                <w:noProof/>
                <w:webHidden/>
              </w:rPr>
              <w:fldChar w:fldCharType="begin"/>
            </w:r>
            <w:r>
              <w:rPr>
                <w:noProof/>
                <w:webHidden/>
              </w:rPr>
              <w:instrText xml:space="preserve"> PAGEREF _Toc235859504 \h </w:instrText>
            </w:r>
            <w:r>
              <w:rPr>
                <w:noProof/>
                <w:webHidden/>
              </w:rPr>
            </w:r>
            <w:r>
              <w:rPr>
                <w:noProof/>
                <w:webHidden/>
              </w:rPr>
              <w:fldChar w:fldCharType="separate"/>
            </w:r>
            <w:r>
              <w:rPr>
                <w:noProof/>
                <w:webHidden/>
              </w:rPr>
              <w:t>12</w:t>
            </w:r>
            <w:r>
              <w:rPr>
                <w:noProof/>
                <w:webHidden/>
              </w:rPr>
              <w:fldChar w:fldCharType="end"/>
            </w:r>
          </w:hyperlink>
        </w:p>
        <w:p w14:paraId="46FFF356" w14:textId="6450B99C" w:rsidR="009E067E" w:rsidRDefault="009E067E">
          <w:pPr>
            <w:pStyle w:val="TOC2"/>
            <w:tabs>
              <w:tab w:val="left" w:pos="96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505" w:history="1">
            <w:r w:rsidRPr="003D44ED">
              <w:rPr>
                <w:rStyle w:val="Hyperlink"/>
                <w:noProof/>
              </w:rPr>
              <w:t>2.9.</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RIVA (Rådgivende Ingeniør for Vann og Avløp)</w:t>
            </w:r>
            <w:r>
              <w:rPr>
                <w:noProof/>
                <w:webHidden/>
              </w:rPr>
              <w:tab/>
            </w:r>
            <w:r>
              <w:rPr>
                <w:noProof/>
                <w:webHidden/>
              </w:rPr>
              <w:fldChar w:fldCharType="begin"/>
            </w:r>
            <w:r>
              <w:rPr>
                <w:noProof/>
                <w:webHidden/>
              </w:rPr>
              <w:instrText xml:space="preserve"> PAGEREF _Toc235859505 \h </w:instrText>
            </w:r>
            <w:r>
              <w:rPr>
                <w:noProof/>
                <w:webHidden/>
              </w:rPr>
            </w:r>
            <w:r>
              <w:rPr>
                <w:noProof/>
                <w:webHidden/>
              </w:rPr>
              <w:fldChar w:fldCharType="separate"/>
            </w:r>
            <w:r>
              <w:rPr>
                <w:noProof/>
                <w:webHidden/>
              </w:rPr>
              <w:t>12</w:t>
            </w:r>
            <w:r>
              <w:rPr>
                <w:noProof/>
                <w:webHidden/>
              </w:rPr>
              <w:fldChar w:fldCharType="end"/>
            </w:r>
          </w:hyperlink>
        </w:p>
        <w:p w14:paraId="6426F1F2" w14:textId="3E53FE4D" w:rsidR="009E067E" w:rsidRDefault="009E067E">
          <w:pPr>
            <w:pStyle w:val="TOC2"/>
            <w:tabs>
              <w:tab w:val="left" w:pos="96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506" w:history="1">
            <w:r w:rsidRPr="003D44ED">
              <w:rPr>
                <w:rStyle w:val="Hyperlink"/>
                <w:noProof/>
              </w:rPr>
              <w:t>2.10.</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RIE Flyside (Rådgivende Ingeniør elektroteknisk - Flyside)</w:t>
            </w:r>
            <w:r>
              <w:rPr>
                <w:noProof/>
                <w:webHidden/>
              </w:rPr>
              <w:tab/>
            </w:r>
            <w:r>
              <w:rPr>
                <w:noProof/>
                <w:webHidden/>
              </w:rPr>
              <w:fldChar w:fldCharType="begin"/>
            </w:r>
            <w:r>
              <w:rPr>
                <w:noProof/>
                <w:webHidden/>
              </w:rPr>
              <w:instrText xml:space="preserve"> PAGEREF _Toc235859506 \h </w:instrText>
            </w:r>
            <w:r>
              <w:rPr>
                <w:noProof/>
                <w:webHidden/>
              </w:rPr>
            </w:r>
            <w:r>
              <w:rPr>
                <w:noProof/>
                <w:webHidden/>
              </w:rPr>
              <w:fldChar w:fldCharType="separate"/>
            </w:r>
            <w:r>
              <w:rPr>
                <w:noProof/>
                <w:webHidden/>
              </w:rPr>
              <w:t>13</w:t>
            </w:r>
            <w:r>
              <w:rPr>
                <w:noProof/>
                <w:webHidden/>
              </w:rPr>
              <w:fldChar w:fldCharType="end"/>
            </w:r>
          </w:hyperlink>
        </w:p>
        <w:p w14:paraId="451CCA99" w14:textId="05048FD1" w:rsidR="009E067E" w:rsidRDefault="009E067E">
          <w:pPr>
            <w:pStyle w:val="TOC2"/>
            <w:tabs>
              <w:tab w:val="left" w:pos="96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507" w:history="1">
            <w:r w:rsidRPr="003D44ED">
              <w:rPr>
                <w:rStyle w:val="Hyperlink"/>
                <w:noProof/>
              </w:rPr>
              <w:t>2.11.</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RIE (Rådgivende Ingeniør Elektro)</w:t>
            </w:r>
            <w:r>
              <w:rPr>
                <w:noProof/>
                <w:webHidden/>
              </w:rPr>
              <w:tab/>
            </w:r>
            <w:r>
              <w:rPr>
                <w:noProof/>
                <w:webHidden/>
              </w:rPr>
              <w:fldChar w:fldCharType="begin"/>
            </w:r>
            <w:r>
              <w:rPr>
                <w:noProof/>
                <w:webHidden/>
              </w:rPr>
              <w:instrText xml:space="preserve"> PAGEREF _Toc235859507 \h </w:instrText>
            </w:r>
            <w:r>
              <w:rPr>
                <w:noProof/>
                <w:webHidden/>
              </w:rPr>
            </w:r>
            <w:r>
              <w:rPr>
                <w:noProof/>
                <w:webHidden/>
              </w:rPr>
              <w:fldChar w:fldCharType="separate"/>
            </w:r>
            <w:r>
              <w:rPr>
                <w:noProof/>
                <w:webHidden/>
              </w:rPr>
              <w:t>13</w:t>
            </w:r>
            <w:r>
              <w:rPr>
                <w:noProof/>
                <w:webHidden/>
              </w:rPr>
              <w:fldChar w:fldCharType="end"/>
            </w:r>
          </w:hyperlink>
        </w:p>
        <w:p w14:paraId="7C9528D1" w14:textId="03892760" w:rsidR="009E067E" w:rsidRDefault="009E067E">
          <w:pPr>
            <w:pStyle w:val="TOC2"/>
            <w:tabs>
              <w:tab w:val="left" w:pos="96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508" w:history="1">
            <w:r w:rsidRPr="003D44ED">
              <w:rPr>
                <w:rStyle w:val="Hyperlink"/>
                <w:noProof/>
              </w:rPr>
              <w:t>2.12.</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RIEn (Rådgivende Ingeniør Energi)</w:t>
            </w:r>
            <w:r>
              <w:rPr>
                <w:noProof/>
                <w:webHidden/>
              </w:rPr>
              <w:tab/>
            </w:r>
            <w:r>
              <w:rPr>
                <w:noProof/>
                <w:webHidden/>
              </w:rPr>
              <w:fldChar w:fldCharType="begin"/>
            </w:r>
            <w:r>
              <w:rPr>
                <w:noProof/>
                <w:webHidden/>
              </w:rPr>
              <w:instrText xml:space="preserve"> PAGEREF _Toc235859508 \h </w:instrText>
            </w:r>
            <w:r>
              <w:rPr>
                <w:noProof/>
                <w:webHidden/>
              </w:rPr>
            </w:r>
            <w:r>
              <w:rPr>
                <w:noProof/>
                <w:webHidden/>
              </w:rPr>
              <w:fldChar w:fldCharType="separate"/>
            </w:r>
            <w:r>
              <w:rPr>
                <w:noProof/>
                <w:webHidden/>
              </w:rPr>
              <w:t>14</w:t>
            </w:r>
            <w:r>
              <w:rPr>
                <w:noProof/>
                <w:webHidden/>
              </w:rPr>
              <w:fldChar w:fldCharType="end"/>
            </w:r>
          </w:hyperlink>
        </w:p>
        <w:p w14:paraId="014BE6F2" w14:textId="1C3F7965" w:rsidR="009E067E" w:rsidRDefault="009E067E">
          <w:pPr>
            <w:pStyle w:val="TOC2"/>
            <w:tabs>
              <w:tab w:val="left" w:pos="96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509" w:history="1">
            <w:r w:rsidRPr="003D44ED">
              <w:rPr>
                <w:rStyle w:val="Hyperlink"/>
                <w:noProof/>
              </w:rPr>
              <w:t>2.13.</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RIG (Rådgivende Ingeniør Geoteknikk)</w:t>
            </w:r>
            <w:r>
              <w:rPr>
                <w:noProof/>
                <w:webHidden/>
              </w:rPr>
              <w:tab/>
            </w:r>
            <w:r>
              <w:rPr>
                <w:noProof/>
                <w:webHidden/>
              </w:rPr>
              <w:fldChar w:fldCharType="begin"/>
            </w:r>
            <w:r>
              <w:rPr>
                <w:noProof/>
                <w:webHidden/>
              </w:rPr>
              <w:instrText xml:space="preserve"> PAGEREF _Toc235859509 \h </w:instrText>
            </w:r>
            <w:r>
              <w:rPr>
                <w:noProof/>
                <w:webHidden/>
              </w:rPr>
            </w:r>
            <w:r>
              <w:rPr>
                <w:noProof/>
                <w:webHidden/>
              </w:rPr>
              <w:fldChar w:fldCharType="separate"/>
            </w:r>
            <w:r>
              <w:rPr>
                <w:noProof/>
                <w:webHidden/>
              </w:rPr>
              <w:t>14</w:t>
            </w:r>
            <w:r>
              <w:rPr>
                <w:noProof/>
                <w:webHidden/>
              </w:rPr>
              <w:fldChar w:fldCharType="end"/>
            </w:r>
          </w:hyperlink>
        </w:p>
        <w:p w14:paraId="57E77FB2" w14:textId="67725E8A" w:rsidR="009E067E" w:rsidRDefault="009E067E">
          <w:pPr>
            <w:pStyle w:val="TOC2"/>
            <w:tabs>
              <w:tab w:val="left" w:pos="96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510" w:history="1">
            <w:r w:rsidRPr="003D44ED">
              <w:rPr>
                <w:rStyle w:val="Hyperlink"/>
                <w:noProof/>
              </w:rPr>
              <w:t>2.14.</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RIGberg (Rådgivende Ingeniør Geologi)</w:t>
            </w:r>
            <w:r>
              <w:rPr>
                <w:noProof/>
                <w:webHidden/>
              </w:rPr>
              <w:tab/>
            </w:r>
            <w:r>
              <w:rPr>
                <w:noProof/>
                <w:webHidden/>
              </w:rPr>
              <w:fldChar w:fldCharType="begin"/>
            </w:r>
            <w:r>
              <w:rPr>
                <w:noProof/>
                <w:webHidden/>
              </w:rPr>
              <w:instrText xml:space="preserve"> PAGEREF _Toc235859510 \h </w:instrText>
            </w:r>
            <w:r>
              <w:rPr>
                <w:noProof/>
                <w:webHidden/>
              </w:rPr>
            </w:r>
            <w:r>
              <w:rPr>
                <w:noProof/>
                <w:webHidden/>
              </w:rPr>
              <w:fldChar w:fldCharType="separate"/>
            </w:r>
            <w:r>
              <w:rPr>
                <w:noProof/>
                <w:webHidden/>
              </w:rPr>
              <w:t>15</w:t>
            </w:r>
            <w:r>
              <w:rPr>
                <w:noProof/>
                <w:webHidden/>
              </w:rPr>
              <w:fldChar w:fldCharType="end"/>
            </w:r>
          </w:hyperlink>
        </w:p>
        <w:p w14:paraId="671AA8D4" w14:textId="3FA0E152" w:rsidR="009E067E" w:rsidRDefault="009E067E">
          <w:pPr>
            <w:pStyle w:val="TOC2"/>
            <w:tabs>
              <w:tab w:val="left" w:pos="96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511" w:history="1">
            <w:r w:rsidRPr="003D44ED">
              <w:rPr>
                <w:rStyle w:val="Hyperlink"/>
                <w:noProof/>
              </w:rPr>
              <w:t>2.15.</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Rådgiver bagasjehåndteringssystem (BHS)</w:t>
            </w:r>
            <w:r>
              <w:rPr>
                <w:noProof/>
                <w:webHidden/>
              </w:rPr>
              <w:tab/>
            </w:r>
            <w:r>
              <w:rPr>
                <w:noProof/>
                <w:webHidden/>
              </w:rPr>
              <w:fldChar w:fldCharType="begin"/>
            </w:r>
            <w:r>
              <w:rPr>
                <w:noProof/>
                <w:webHidden/>
              </w:rPr>
              <w:instrText xml:space="preserve"> PAGEREF _Toc235859511 \h </w:instrText>
            </w:r>
            <w:r>
              <w:rPr>
                <w:noProof/>
                <w:webHidden/>
              </w:rPr>
            </w:r>
            <w:r>
              <w:rPr>
                <w:noProof/>
                <w:webHidden/>
              </w:rPr>
              <w:fldChar w:fldCharType="separate"/>
            </w:r>
            <w:r>
              <w:rPr>
                <w:noProof/>
                <w:webHidden/>
              </w:rPr>
              <w:t>15</w:t>
            </w:r>
            <w:r>
              <w:rPr>
                <w:noProof/>
                <w:webHidden/>
              </w:rPr>
              <w:fldChar w:fldCharType="end"/>
            </w:r>
          </w:hyperlink>
        </w:p>
        <w:p w14:paraId="04CBB82B" w14:textId="48BB341A" w:rsidR="009E067E" w:rsidRDefault="009E067E">
          <w:pPr>
            <w:pStyle w:val="TOC2"/>
            <w:tabs>
              <w:tab w:val="left" w:pos="96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512" w:history="1">
            <w:r w:rsidRPr="003D44ED">
              <w:rPr>
                <w:rStyle w:val="Hyperlink"/>
                <w:noProof/>
              </w:rPr>
              <w:t>2.16.</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Arealplanlegger</w:t>
            </w:r>
            <w:r>
              <w:rPr>
                <w:noProof/>
                <w:webHidden/>
              </w:rPr>
              <w:tab/>
            </w:r>
            <w:r>
              <w:rPr>
                <w:noProof/>
                <w:webHidden/>
              </w:rPr>
              <w:fldChar w:fldCharType="begin"/>
            </w:r>
            <w:r>
              <w:rPr>
                <w:noProof/>
                <w:webHidden/>
              </w:rPr>
              <w:instrText xml:space="preserve"> PAGEREF _Toc235859512 \h </w:instrText>
            </w:r>
            <w:r>
              <w:rPr>
                <w:noProof/>
                <w:webHidden/>
              </w:rPr>
            </w:r>
            <w:r>
              <w:rPr>
                <w:noProof/>
                <w:webHidden/>
              </w:rPr>
              <w:fldChar w:fldCharType="separate"/>
            </w:r>
            <w:r>
              <w:rPr>
                <w:noProof/>
                <w:webHidden/>
              </w:rPr>
              <w:t>16</w:t>
            </w:r>
            <w:r>
              <w:rPr>
                <w:noProof/>
                <w:webHidden/>
              </w:rPr>
              <w:fldChar w:fldCharType="end"/>
            </w:r>
          </w:hyperlink>
        </w:p>
        <w:p w14:paraId="1664F35C" w14:textId="0699B3B5" w:rsidR="009E067E" w:rsidRDefault="009E067E">
          <w:pPr>
            <w:pStyle w:val="TOC1"/>
            <w:tabs>
              <w:tab w:val="left" w:pos="48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513" w:history="1">
            <w:r w:rsidRPr="003D44ED">
              <w:rPr>
                <w:rStyle w:val="Hyperlink"/>
                <w:noProof/>
              </w:rPr>
              <w:t>3.</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Fagspesifikke behovsbeskrivelser Fagpakke arkitekt</w:t>
            </w:r>
            <w:r>
              <w:rPr>
                <w:noProof/>
                <w:webHidden/>
              </w:rPr>
              <w:tab/>
            </w:r>
            <w:r>
              <w:rPr>
                <w:noProof/>
                <w:webHidden/>
              </w:rPr>
              <w:fldChar w:fldCharType="begin"/>
            </w:r>
            <w:r>
              <w:rPr>
                <w:noProof/>
                <w:webHidden/>
              </w:rPr>
              <w:instrText xml:space="preserve"> PAGEREF _Toc235859513 \h </w:instrText>
            </w:r>
            <w:r>
              <w:rPr>
                <w:noProof/>
                <w:webHidden/>
              </w:rPr>
            </w:r>
            <w:r>
              <w:rPr>
                <w:noProof/>
                <w:webHidden/>
              </w:rPr>
              <w:fldChar w:fldCharType="separate"/>
            </w:r>
            <w:r>
              <w:rPr>
                <w:noProof/>
                <w:webHidden/>
              </w:rPr>
              <w:t>17</w:t>
            </w:r>
            <w:r>
              <w:rPr>
                <w:noProof/>
                <w:webHidden/>
              </w:rPr>
              <w:fldChar w:fldCharType="end"/>
            </w:r>
          </w:hyperlink>
        </w:p>
        <w:p w14:paraId="39D8CA91" w14:textId="16C23A76" w:rsidR="009E067E" w:rsidRDefault="009E067E">
          <w:pPr>
            <w:pStyle w:val="TOC2"/>
            <w:tabs>
              <w:tab w:val="left" w:pos="96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514" w:history="1">
            <w:r w:rsidRPr="003D44ED">
              <w:rPr>
                <w:rStyle w:val="Hyperlink"/>
                <w:noProof/>
              </w:rPr>
              <w:t>3.1.</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ARK (Arkitekt)</w:t>
            </w:r>
            <w:r>
              <w:rPr>
                <w:noProof/>
                <w:webHidden/>
              </w:rPr>
              <w:tab/>
            </w:r>
            <w:r>
              <w:rPr>
                <w:noProof/>
                <w:webHidden/>
              </w:rPr>
              <w:fldChar w:fldCharType="begin"/>
            </w:r>
            <w:r>
              <w:rPr>
                <w:noProof/>
                <w:webHidden/>
              </w:rPr>
              <w:instrText xml:space="preserve"> PAGEREF _Toc235859514 \h </w:instrText>
            </w:r>
            <w:r>
              <w:rPr>
                <w:noProof/>
                <w:webHidden/>
              </w:rPr>
            </w:r>
            <w:r>
              <w:rPr>
                <w:noProof/>
                <w:webHidden/>
              </w:rPr>
              <w:fldChar w:fldCharType="separate"/>
            </w:r>
            <w:r>
              <w:rPr>
                <w:noProof/>
                <w:webHidden/>
              </w:rPr>
              <w:t>17</w:t>
            </w:r>
            <w:r>
              <w:rPr>
                <w:noProof/>
                <w:webHidden/>
              </w:rPr>
              <w:fldChar w:fldCharType="end"/>
            </w:r>
          </w:hyperlink>
        </w:p>
        <w:p w14:paraId="4CDFF4B7" w14:textId="039927C5" w:rsidR="009E067E" w:rsidRDefault="009E067E">
          <w:pPr>
            <w:pStyle w:val="TOC2"/>
            <w:tabs>
              <w:tab w:val="left" w:pos="96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515" w:history="1">
            <w:r w:rsidRPr="003D44ED">
              <w:rPr>
                <w:rStyle w:val="Hyperlink"/>
                <w:noProof/>
              </w:rPr>
              <w:t>3.2.</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IARK (Interiørarkitekt)</w:t>
            </w:r>
            <w:r>
              <w:rPr>
                <w:noProof/>
                <w:webHidden/>
              </w:rPr>
              <w:tab/>
            </w:r>
            <w:r>
              <w:rPr>
                <w:noProof/>
                <w:webHidden/>
              </w:rPr>
              <w:fldChar w:fldCharType="begin"/>
            </w:r>
            <w:r>
              <w:rPr>
                <w:noProof/>
                <w:webHidden/>
              </w:rPr>
              <w:instrText xml:space="preserve"> PAGEREF _Toc235859515 \h </w:instrText>
            </w:r>
            <w:r>
              <w:rPr>
                <w:noProof/>
                <w:webHidden/>
              </w:rPr>
            </w:r>
            <w:r>
              <w:rPr>
                <w:noProof/>
                <w:webHidden/>
              </w:rPr>
              <w:fldChar w:fldCharType="separate"/>
            </w:r>
            <w:r>
              <w:rPr>
                <w:noProof/>
                <w:webHidden/>
              </w:rPr>
              <w:t>17</w:t>
            </w:r>
            <w:r>
              <w:rPr>
                <w:noProof/>
                <w:webHidden/>
              </w:rPr>
              <w:fldChar w:fldCharType="end"/>
            </w:r>
          </w:hyperlink>
        </w:p>
        <w:p w14:paraId="46BBFABB" w14:textId="3CE5A029" w:rsidR="009E067E" w:rsidRDefault="009E067E">
          <w:pPr>
            <w:pStyle w:val="TOC2"/>
            <w:tabs>
              <w:tab w:val="left" w:pos="96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516" w:history="1">
            <w:r w:rsidRPr="003D44ED">
              <w:rPr>
                <w:rStyle w:val="Hyperlink"/>
                <w:noProof/>
              </w:rPr>
              <w:t>3.3.</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LARK (Landskapsarkitekt)</w:t>
            </w:r>
            <w:r>
              <w:rPr>
                <w:noProof/>
                <w:webHidden/>
              </w:rPr>
              <w:tab/>
            </w:r>
            <w:r>
              <w:rPr>
                <w:noProof/>
                <w:webHidden/>
              </w:rPr>
              <w:fldChar w:fldCharType="begin"/>
            </w:r>
            <w:r>
              <w:rPr>
                <w:noProof/>
                <w:webHidden/>
              </w:rPr>
              <w:instrText xml:space="preserve"> PAGEREF _Toc235859516 \h </w:instrText>
            </w:r>
            <w:r>
              <w:rPr>
                <w:noProof/>
                <w:webHidden/>
              </w:rPr>
            </w:r>
            <w:r>
              <w:rPr>
                <w:noProof/>
                <w:webHidden/>
              </w:rPr>
              <w:fldChar w:fldCharType="separate"/>
            </w:r>
            <w:r>
              <w:rPr>
                <w:noProof/>
                <w:webHidden/>
              </w:rPr>
              <w:t>18</w:t>
            </w:r>
            <w:r>
              <w:rPr>
                <w:noProof/>
                <w:webHidden/>
              </w:rPr>
              <w:fldChar w:fldCharType="end"/>
            </w:r>
          </w:hyperlink>
        </w:p>
        <w:p w14:paraId="348EA124" w14:textId="76E3A9DC" w:rsidR="009E067E" w:rsidRDefault="009E067E">
          <w:pPr>
            <w:pStyle w:val="TOC2"/>
            <w:tabs>
              <w:tab w:val="left" w:pos="96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517" w:history="1">
            <w:r w:rsidRPr="003D44ED">
              <w:rPr>
                <w:rStyle w:val="Hyperlink"/>
                <w:noProof/>
              </w:rPr>
              <w:t>3.4.</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Lysdesigner</w:t>
            </w:r>
            <w:r>
              <w:rPr>
                <w:noProof/>
                <w:webHidden/>
              </w:rPr>
              <w:tab/>
            </w:r>
            <w:r>
              <w:rPr>
                <w:noProof/>
                <w:webHidden/>
              </w:rPr>
              <w:fldChar w:fldCharType="begin"/>
            </w:r>
            <w:r>
              <w:rPr>
                <w:noProof/>
                <w:webHidden/>
              </w:rPr>
              <w:instrText xml:space="preserve"> PAGEREF _Toc235859517 \h </w:instrText>
            </w:r>
            <w:r>
              <w:rPr>
                <w:noProof/>
                <w:webHidden/>
              </w:rPr>
            </w:r>
            <w:r>
              <w:rPr>
                <w:noProof/>
                <w:webHidden/>
              </w:rPr>
              <w:fldChar w:fldCharType="separate"/>
            </w:r>
            <w:r>
              <w:rPr>
                <w:noProof/>
                <w:webHidden/>
              </w:rPr>
              <w:t>18</w:t>
            </w:r>
            <w:r>
              <w:rPr>
                <w:noProof/>
                <w:webHidden/>
              </w:rPr>
              <w:fldChar w:fldCharType="end"/>
            </w:r>
          </w:hyperlink>
        </w:p>
        <w:p w14:paraId="5EC8A74F" w14:textId="4E02E9DC" w:rsidR="009E067E" w:rsidRDefault="009E067E">
          <w:pPr>
            <w:pStyle w:val="TOC1"/>
            <w:tabs>
              <w:tab w:val="left" w:pos="48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518" w:history="1">
            <w:r w:rsidRPr="003D44ED">
              <w:rPr>
                <w:rStyle w:val="Hyperlink"/>
                <w:noProof/>
              </w:rPr>
              <w:t>4.</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Øvrige fagdisipliner som ikke er beskrevet detaljert</w:t>
            </w:r>
            <w:r>
              <w:rPr>
                <w:noProof/>
                <w:webHidden/>
              </w:rPr>
              <w:tab/>
            </w:r>
            <w:r>
              <w:rPr>
                <w:noProof/>
                <w:webHidden/>
              </w:rPr>
              <w:fldChar w:fldCharType="begin"/>
            </w:r>
            <w:r>
              <w:rPr>
                <w:noProof/>
                <w:webHidden/>
              </w:rPr>
              <w:instrText xml:space="preserve"> PAGEREF _Toc235859518 \h </w:instrText>
            </w:r>
            <w:r>
              <w:rPr>
                <w:noProof/>
                <w:webHidden/>
              </w:rPr>
            </w:r>
            <w:r>
              <w:rPr>
                <w:noProof/>
                <w:webHidden/>
              </w:rPr>
              <w:fldChar w:fldCharType="separate"/>
            </w:r>
            <w:r>
              <w:rPr>
                <w:noProof/>
                <w:webHidden/>
              </w:rPr>
              <w:t>19</w:t>
            </w:r>
            <w:r>
              <w:rPr>
                <w:noProof/>
                <w:webHidden/>
              </w:rPr>
              <w:fldChar w:fldCharType="end"/>
            </w:r>
          </w:hyperlink>
        </w:p>
        <w:p w14:paraId="52C77B9B" w14:textId="082DE578" w:rsidR="009E067E" w:rsidRDefault="009E067E">
          <w:pPr>
            <w:pStyle w:val="TOC1"/>
            <w:tabs>
              <w:tab w:val="left" w:pos="48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519" w:history="1">
            <w:r w:rsidRPr="003D44ED">
              <w:rPr>
                <w:rStyle w:val="Hyperlink"/>
                <w:noProof/>
              </w:rPr>
              <w:t>5.</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Fagspesifikke behovsbeskrivelser felles for begge fagpakker</w:t>
            </w:r>
            <w:r>
              <w:rPr>
                <w:noProof/>
                <w:webHidden/>
              </w:rPr>
              <w:tab/>
            </w:r>
            <w:r>
              <w:rPr>
                <w:noProof/>
                <w:webHidden/>
              </w:rPr>
              <w:fldChar w:fldCharType="begin"/>
            </w:r>
            <w:r>
              <w:rPr>
                <w:noProof/>
                <w:webHidden/>
              </w:rPr>
              <w:instrText xml:space="preserve"> PAGEREF _Toc235859519 \h </w:instrText>
            </w:r>
            <w:r>
              <w:rPr>
                <w:noProof/>
                <w:webHidden/>
              </w:rPr>
            </w:r>
            <w:r>
              <w:rPr>
                <w:noProof/>
                <w:webHidden/>
              </w:rPr>
              <w:fldChar w:fldCharType="separate"/>
            </w:r>
            <w:r>
              <w:rPr>
                <w:noProof/>
                <w:webHidden/>
              </w:rPr>
              <w:t>19</w:t>
            </w:r>
            <w:r>
              <w:rPr>
                <w:noProof/>
                <w:webHidden/>
              </w:rPr>
              <w:fldChar w:fldCharType="end"/>
            </w:r>
          </w:hyperlink>
        </w:p>
        <w:p w14:paraId="49DDD774" w14:textId="2B93CC5C" w:rsidR="009E067E" w:rsidRDefault="009E067E">
          <w:pPr>
            <w:pStyle w:val="TOC2"/>
            <w:tabs>
              <w:tab w:val="left" w:pos="96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520" w:history="1">
            <w:r w:rsidRPr="003D44ED">
              <w:rPr>
                <w:rStyle w:val="Hyperlink"/>
                <w:noProof/>
              </w:rPr>
              <w:t>5.1.</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Innledning</w:t>
            </w:r>
            <w:r>
              <w:rPr>
                <w:noProof/>
                <w:webHidden/>
              </w:rPr>
              <w:tab/>
            </w:r>
            <w:r>
              <w:rPr>
                <w:noProof/>
                <w:webHidden/>
              </w:rPr>
              <w:fldChar w:fldCharType="begin"/>
            </w:r>
            <w:r>
              <w:rPr>
                <w:noProof/>
                <w:webHidden/>
              </w:rPr>
              <w:instrText xml:space="preserve"> PAGEREF _Toc235859520 \h </w:instrText>
            </w:r>
            <w:r>
              <w:rPr>
                <w:noProof/>
                <w:webHidden/>
              </w:rPr>
            </w:r>
            <w:r>
              <w:rPr>
                <w:noProof/>
                <w:webHidden/>
              </w:rPr>
              <w:fldChar w:fldCharType="separate"/>
            </w:r>
            <w:r>
              <w:rPr>
                <w:noProof/>
                <w:webHidden/>
              </w:rPr>
              <w:t>19</w:t>
            </w:r>
            <w:r>
              <w:rPr>
                <w:noProof/>
                <w:webHidden/>
              </w:rPr>
              <w:fldChar w:fldCharType="end"/>
            </w:r>
          </w:hyperlink>
        </w:p>
        <w:p w14:paraId="5E9F576D" w14:textId="6F35EF2D" w:rsidR="009E067E" w:rsidRDefault="009E067E">
          <w:pPr>
            <w:pStyle w:val="TOC2"/>
            <w:tabs>
              <w:tab w:val="left" w:pos="96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521" w:history="1">
            <w:r w:rsidRPr="003D44ED">
              <w:rPr>
                <w:rStyle w:val="Hyperlink"/>
                <w:noProof/>
              </w:rPr>
              <w:t>5.2.</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BIM-koordinator</w:t>
            </w:r>
            <w:r>
              <w:rPr>
                <w:noProof/>
                <w:webHidden/>
              </w:rPr>
              <w:tab/>
            </w:r>
            <w:r>
              <w:rPr>
                <w:noProof/>
                <w:webHidden/>
              </w:rPr>
              <w:fldChar w:fldCharType="begin"/>
            </w:r>
            <w:r>
              <w:rPr>
                <w:noProof/>
                <w:webHidden/>
              </w:rPr>
              <w:instrText xml:space="preserve"> PAGEREF _Toc235859521 \h </w:instrText>
            </w:r>
            <w:r>
              <w:rPr>
                <w:noProof/>
                <w:webHidden/>
              </w:rPr>
            </w:r>
            <w:r>
              <w:rPr>
                <w:noProof/>
                <w:webHidden/>
              </w:rPr>
              <w:fldChar w:fldCharType="separate"/>
            </w:r>
            <w:r>
              <w:rPr>
                <w:noProof/>
                <w:webHidden/>
              </w:rPr>
              <w:t>19</w:t>
            </w:r>
            <w:r>
              <w:rPr>
                <w:noProof/>
                <w:webHidden/>
              </w:rPr>
              <w:fldChar w:fldCharType="end"/>
            </w:r>
          </w:hyperlink>
        </w:p>
        <w:p w14:paraId="21E9EC15" w14:textId="4FF22690" w:rsidR="009E067E" w:rsidRDefault="009E067E">
          <w:pPr>
            <w:pStyle w:val="TOC2"/>
            <w:tabs>
              <w:tab w:val="left" w:pos="96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522" w:history="1">
            <w:r w:rsidRPr="003D44ED">
              <w:rPr>
                <w:rStyle w:val="Hyperlink"/>
                <w:noProof/>
              </w:rPr>
              <w:t>5.3.</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SHA-KP</w:t>
            </w:r>
            <w:r>
              <w:rPr>
                <w:noProof/>
                <w:webHidden/>
              </w:rPr>
              <w:tab/>
            </w:r>
            <w:r>
              <w:rPr>
                <w:noProof/>
                <w:webHidden/>
              </w:rPr>
              <w:fldChar w:fldCharType="begin"/>
            </w:r>
            <w:r>
              <w:rPr>
                <w:noProof/>
                <w:webHidden/>
              </w:rPr>
              <w:instrText xml:space="preserve"> PAGEREF _Toc235859522 \h </w:instrText>
            </w:r>
            <w:r>
              <w:rPr>
                <w:noProof/>
                <w:webHidden/>
              </w:rPr>
            </w:r>
            <w:r>
              <w:rPr>
                <w:noProof/>
                <w:webHidden/>
              </w:rPr>
              <w:fldChar w:fldCharType="separate"/>
            </w:r>
            <w:r>
              <w:rPr>
                <w:noProof/>
                <w:webHidden/>
              </w:rPr>
              <w:t>19</w:t>
            </w:r>
            <w:r>
              <w:rPr>
                <w:noProof/>
                <w:webHidden/>
              </w:rPr>
              <w:fldChar w:fldCharType="end"/>
            </w:r>
          </w:hyperlink>
        </w:p>
        <w:p w14:paraId="2612A24B" w14:textId="78B4A5BA" w:rsidR="009E067E" w:rsidRDefault="009E067E">
          <w:pPr>
            <w:pStyle w:val="TOC2"/>
            <w:tabs>
              <w:tab w:val="left" w:pos="96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523" w:history="1">
            <w:r w:rsidRPr="003D44ED">
              <w:rPr>
                <w:rStyle w:val="Hyperlink"/>
                <w:noProof/>
              </w:rPr>
              <w:t>5.4.</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PGL (Prosjekteringsgruppeleder)</w:t>
            </w:r>
            <w:r>
              <w:rPr>
                <w:noProof/>
                <w:webHidden/>
              </w:rPr>
              <w:tab/>
            </w:r>
            <w:r>
              <w:rPr>
                <w:noProof/>
                <w:webHidden/>
              </w:rPr>
              <w:fldChar w:fldCharType="begin"/>
            </w:r>
            <w:r>
              <w:rPr>
                <w:noProof/>
                <w:webHidden/>
              </w:rPr>
              <w:instrText xml:space="preserve"> PAGEREF _Toc235859523 \h </w:instrText>
            </w:r>
            <w:r>
              <w:rPr>
                <w:noProof/>
                <w:webHidden/>
              </w:rPr>
            </w:r>
            <w:r>
              <w:rPr>
                <w:noProof/>
                <w:webHidden/>
              </w:rPr>
              <w:fldChar w:fldCharType="separate"/>
            </w:r>
            <w:r>
              <w:rPr>
                <w:noProof/>
                <w:webHidden/>
              </w:rPr>
              <w:t>20</w:t>
            </w:r>
            <w:r>
              <w:rPr>
                <w:noProof/>
                <w:webHidden/>
              </w:rPr>
              <w:fldChar w:fldCharType="end"/>
            </w:r>
          </w:hyperlink>
        </w:p>
        <w:p w14:paraId="33E8E7B8" w14:textId="47DE1806" w:rsidR="009E067E" w:rsidRDefault="009E067E">
          <w:pPr>
            <w:pStyle w:val="TOC2"/>
            <w:tabs>
              <w:tab w:val="left" w:pos="96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524" w:history="1">
            <w:r w:rsidRPr="003D44ED">
              <w:rPr>
                <w:rStyle w:val="Hyperlink"/>
                <w:noProof/>
              </w:rPr>
              <w:t>5.5.</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Uavhengig kontroll (UK)</w:t>
            </w:r>
            <w:r>
              <w:rPr>
                <w:noProof/>
                <w:webHidden/>
              </w:rPr>
              <w:tab/>
            </w:r>
            <w:r>
              <w:rPr>
                <w:noProof/>
                <w:webHidden/>
              </w:rPr>
              <w:fldChar w:fldCharType="begin"/>
            </w:r>
            <w:r>
              <w:rPr>
                <w:noProof/>
                <w:webHidden/>
              </w:rPr>
              <w:instrText xml:space="preserve"> PAGEREF _Toc235859524 \h </w:instrText>
            </w:r>
            <w:r>
              <w:rPr>
                <w:noProof/>
                <w:webHidden/>
              </w:rPr>
            </w:r>
            <w:r>
              <w:rPr>
                <w:noProof/>
                <w:webHidden/>
              </w:rPr>
              <w:fldChar w:fldCharType="separate"/>
            </w:r>
            <w:r>
              <w:rPr>
                <w:noProof/>
                <w:webHidden/>
              </w:rPr>
              <w:t>20</w:t>
            </w:r>
            <w:r>
              <w:rPr>
                <w:noProof/>
                <w:webHidden/>
              </w:rPr>
              <w:fldChar w:fldCharType="end"/>
            </w:r>
          </w:hyperlink>
        </w:p>
        <w:p w14:paraId="090E5AD5" w14:textId="45495923" w:rsidR="009E067E" w:rsidRDefault="009E067E">
          <w:pPr>
            <w:pStyle w:val="TOC1"/>
            <w:tabs>
              <w:tab w:val="left" w:pos="48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525" w:history="1">
            <w:r w:rsidRPr="003D44ED">
              <w:rPr>
                <w:rStyle w:val="Hyperlink"/>
                <w:noProof/>
              </w:rPr>
              <w:t>6.</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Mål og ønsket kvalitet</w:t>
            </w:r>
            <w:r>
              <w:rPr>
                <w:noProof/>
                <w:webHidden/>
              </w:rPr>
              <w:tab/>
            </w:r>
            <w:r>
              <w:rPr>
                <w:noProof/>
                <w:webHidden/>
              </w:rPr>
              <w:fldChar w:fldCharType="begin"/>
            </w:r>
            <w:r>
              <w:rPr>
                <w:noProof/>
                <w:webHidden/>
              </w:rPr>
              <w:instrText xml:space="preserve"> PAGEREF _Toc235859525 \h </w:instrText>
            </w:r>
            <w:r>
              <w:rPr>
                <w:noProof/>
                <w:webHidden/>
              </w:rPr>
            </w:r>
            <w:r>
              <w:rPr>
                <w:noProof/>
                <w:webHidden/>
              </w:rPr>
              <w:fldChar w:fldCharType="separate"/>
            </w:r>
            <w:r>
              <w:rPr>
                <w:noProof/>
                <w:webHidden/>
              </w:rPr>
              <w:t>21</w:t>
            </w:r>
            <w:r>
              <w:rPr>
                <w:noProof/>
                <w:webHidden/>
              </w:rPr>
              <w:fldChar w:fldCharType="end"/>
            </w:r>
          </w:hyperlink>
        </w:p>
        <w:p w14:paraId="06BF60D1" w14:textId="147C932B" w:rsidR="009E067E" w:rsidRDefault="009E067E">
          <w:pPr>
            <w:pStyle w:val="TOC2"/>
            <w:tabs>
              <w:tab w:val="left" w:pos="96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526" w:history="1">
            <w:r w:rsidRPr="003D44ED">
              <w:rPr>
                <w:rStyle w:val="Hyperlink"/>
                <w:noProof/>
              </w:rPr>
              <w:t>6.1.</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Proaktiv leveranse- og kvalitetsstyring (PRO)</w:t>
            </w:r>
            <w:r>
              <w:rPr>
                <w:noProof/>
                <w:webHidden/>
              </w:rPr>
              <w:tab/>
            </w:r>
            <w:r>
              <w:rPr>
                <w:noProof/>
                <w:webHidden/>
              </w:rPr>
              <w:fldChar w:fldCharType="begin"/>
            </w:r>
            <w:r>
              <w:rPr>
                <w:noProof/>
                <w:webHidden/>
              </w:rPr>
              <w:instrText xml:space="preserve"> PAGEREF _Toc235859526 \h </w:instrText>
            </w:r>
            <w:r>
              <w:rPr>
                <w:noProof/>
                <w:webHidden/>
              </w:rPr>
            </w:r>
            <w:r>
              <w:rPr>
                <w:noProof/>
                <w:webHidden/>
              </w:rPr>
              <w:fldChar w:fldCharType="separate"/>
            </w:r>
            <w:r>
              <w:rPr>
                <w:noProof/>
                <w:webHidden/>
              </w:rPr>
              <w:t>21</w:t>
            </w:r>
            <w:r>
              <w:rPr>
                <w:noProof/>
                <w:webHidden/>
              </w:rPr>
              <w:fldChar w:fldCharType="end"/>
            </w:r>
          </w:hyperlink>
        </w:p>
        <w:p w14:paraId="76F1F7AE" w14:textId="025B1DF5" w:rsidR="009E067E" w:rsidRDefault="009E067E">
          <w:pPr>
            <w:pStyle w:val="TOC2"/>
            <w:tabs>
              <w:tab w:val="left" w:pos="96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527" w:history="1">
            <w:r w:rsidRPr="003D44ED">
              <w:rPr>
                <w:rStyle w:val="Hyperlink"/>
                <w:noProof/>
              </w:rPr>
              <w:t>6.2.</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Strategisk styring og kompetanse (STR)</w:t>
            </w:r>
            <w:r>
              <w:rPr>
                <w:noProof/>
                <w:webHidden/>
              </w:rPr>
              <w:tab/>
            </w:r>
            <w:r>
              <w:rPr>
                <w:noProof/>
                <w:webHidden/>
              </w:rPr>
              <w:fldChar w:fldCharType="begin"/>
            </w:r>
            <w:r>
              <w:rPr>
                <w:noProof/>
                <w:webHidden/>
              </w:rPr>
              <w:instrText xml:space="preserve"> PAGEREF _Toc235859527 \h </w:instrText>
            </w:r>
            <w:r>
              <w:rPr>
                <w:noProof/>
                <w:webHidden/>
              </w:rPr>
            </w:r>
            <w:r>
              <w:rPr>
                <w:noProof/>
                <w:webHidden/>
              </w:rPr>
              <w:fldChar w:fldCharType="separate"/>
            </w:r>
            <w:r>
              <w:rPr>
                <w:noProof/>
                <w:webHidden/>
              </w:rPr>
              <w:t>22</w:t>
            </w:r>
            <w:r>
              <w:rPr>
                <w:noProof/>
                <w:webHidden/>
              </w:rPr>
              <w:fldChar w:fldCharType="end"/>
            </w:r>
          </w:hyperlink>
        </w:p>
        <w:p w14:paraId="3BB7D289" w14:textId="1456D520" w:rsidR="009E067E" w:rsidRDefault="009E067E">
          <w:pPr>
            <w:pStyle w:val="TOC1"/>
            <w:tabs>
              <w:tab w:val="left" w:pos="480"/>
              <w:tab w:val="right" w:leader="dot" w:pos="9061"/>
            </w:tabs>
            <w:rPr>
              <w:rFonts w:asciiTheme="minorHAnsi" w:eastAsiaTheme="minorEastAsia" w:hAnsiTheme="minorHAnsi" w:cstheme="minorBidi"/>
              <w:noProof/>
              <w:kern w:val="2"/>
              <w:sz w:val="24"/>
              <w:szCs w:val="24"/>
              <w:lang w:val="en-US" w:eastAsia="en-US"/>
              <w14:ligatures w14:val="standardContextual"/>
            </w:rPr>
          </w:pPr>
          <w:hyperlink w:anchor="_Toc235859528" w:history="1">
            <w:r w:rsidRPr="003D44ED">
              <w:rPr>
                <w:rStyle w:val="Hyperlink"/>
                <w:noProof/>
              </w:rPr>
              <w:t>7.</w:t>
            </w:r>
            <w:r>
              <w:rPr>
                <w:rFonts w:asciiTheme="minorHAnsi" w:eastAsiaTheme="minorEastAsia" w:hAnsiTheme="minorHAnsi" w:cstheme="minorBidi"/>
                <w:noProof/>
                <w:kern w:val="2"/>
                <w:sz w:val="24"/>
                <w:szCs w:val="24"/>
                <w:lang w:val="en-US" w:eastAsia="en-US"/>
                <w14:ligatures w14:val="standardContextual"/>
              </w:rPr>
              <w:tab/>
            </w:r>
            <w:r w:rsidRPr="003D44ED">
              <w:rPr>
                <w:rStyle w:val="Hyperlink"/>
                <w:noProof/>
              </w:rPr>
              <w:t>Kravtabell - krav til ytelsene</w:t>
            </w:r>
            <w:r>
              <w:rPr>
                <w:noProof/>
                <w:webHidden/>
              </w:rPr>
              <w:tab/>
            </w:r>
            <w:r>
              <w:rPr>
                <w:noProof/>
                <w:webHidden/>
              </w:rPr>
              <w:fldChar w:fldCharType="begin"/>
            </w:r>
            <w:r>
              <w:rPr>
                <w:noProof/>
                <w:webHidden/>
              </w:rPr>
              <w:instrText xml:space="preserve"> PAGEREF _Toc235859528 \h </w:instrText>
            </w:r>
            <w:r>
              <w:rPr>
                <w:noProof/>
                <w:webHidden/>
              </w:rPr>
            </w:r>
            <w:r>
              <w:rPr>
                <w:noProof/>
                <w:webHidden/>
              </w:rPr>
              <w:fldChar w:fldCharType="separate"/>
            </w:r>
            <w:r>
              <w:rPr>
                <w:noProof/>
                <w:webHidden/>
              </w:rPr>
              <w:t>23</w:t>
            </w:r>
            <w:r>
              <w:rPr>
                <w:noProof/>
                <w:webHidden/>
              </w:rPr>
              <w:fldChar w:fldCharType="end"/>
            </w:r>
          </w:hyperlink>
        </w:p>
        <w:p w14:paraId="6A297D67" w14:textId="1614A338" w:rsidR="00A33C43" w:rsidRPr="00D36147" w:rsidRDefault="6522E51C" w:rsidP="000445BB">
          <w:pPr>
            <w:pStyle w:val="TOC1"/>
            <w:rPr>
              <w:rStyle w:val="Hyperlink"/>
              <w:kern w:val="2"/>
            </w:rPr>
          </w:pPr>
          <w:r w:rsidRPr="00D36147">
            <w:fldChar w:fldCharType="end"/>
          </w:r>
        </w:p>
      </w:sdtContent>
    </w:sdt>
    <w:p w14:paraId="76448EE3" w14:textId="26CABD84" w:rsidR="00FB0499" w:rsidRPr="00D36147" w:rsidRDefault="00BF0695" w:rsidP="00015765">
      <w:r w:rsidRPr="00D36147">
        <w:br w:type="page"/>
      </w:r>
    </w:p>
    <w:p w14:paraId="7D307666" w14:textId="14013DBF" w:rsidR="00212BA8" w:rsidRPr="00CD6F18" w:rsidRDefault="275C4E42" w:rsidP="00063AEA">
      <w:pPr>
        <w:pStyle w:val="Heading1"/>
      </w:pPr>
      <w:bookmarkStart w:id="2" w:name="_Toc235859493"/>
      <w:r w:rsidRPr="00CD6F18">
        <w:lastRenderedPageBreak/>
        <w:t xml:space="preserve">Avtalens punkt 1.1 </w:t>
      </w:r>
      <w:r w:rsidR="19735856" w:rsidRPr="00CD6F18">
        <w:t>f</w:t>
      </w:r>
      <w:r w:rsidRPr="00CD6F18">
        <w:t>ormål og omfang</w:t>
      </w:r>
      <w:bookmarkEnd w:id="2"/>
      <w:r w:rsidRPr="00CD6F18">
        <w:t xml:space="preserve"> </w:t>
      </w:r>
    </w:p>
    <w:p w14:paraId="473B0FF4" w14:textId="77777777" w:rsidR="00212BA8" w:rsidRPr="00D36147" w:rsidRDefault="00212BA8" w:rsidP="00B80D56"/>
    <w:p w14:paraId="644381B3" w14:textId="18AACDB9" w:rsidR="004479E0" w:rsidRPr="00D36147" w:rsidRDefault="00A33C43" w:rsidP="00B80D56">
      <w:r w:rsidRPr="00D36147">
        <w:t xml:space="preserve">Formålet med denne rammeavtalen er å sikre at Avinor </w:t>
      </w:r>
      <w:r w:rsidR="003B4FA6">
        <w:t xml:space="preserve">AS med datterselskap </w:t>
      </w:r>
      <w:r w:rsidR="00FD690A" w:rsidRPr="00D36147">
        <w:t>(Kunden)</w:t>
      </w:r>
      <w:r w:rsidRPr="00D36147">
        <w:t xml:space="preserve"> får tilgang til nødvendige rådgivende ingeniør </w:t>
      </w:r>
      <w:r w:rsidR="14FF8D04" w:rsidRPr="00D36147">
        <w:t xml:space="preserve">(RIX) </w:t>
      </w:r>
      <w:r w:rsidRPr="00D36147">
        <w:t xml:space="preserve">og arkitekttjenester (ARK) </w:t>
      </w:r>
      <w:r w:rsidR="007D30DB" w:rsidRPr="00D36147">
        <w:t xml:space="preserve">av </w:t>
      </w:r>
      <w:r w:rsidRPr="00D36147">
        <w:t>riktig kvalitet</w:t>
      </w:r>
      <w:r w:rsidR="3DEE4538" w:rsidRPr="00D36147">
        <w:t xml:space="preserve"> og</w:t>
      </w:r>
      <w:r w:rsidRPr="00D36147">
        <w:t xml:space="preserve"> </w:t>
      </w:r>
      <w:r w:rsidR="00F26139" w:rsidRPr="00D36147">
        <w:t xml:space="preserve">tilstrekkelig </w:t>
      </w:r>
      <w:r w:rsidRPr="00D36147">
        <w:t>kapasitet</w:t>
      </w:r>
      <w:r w:rsidR="6CAD68FD" w:rsidRPr="00D36147">
        <w:t xml:space="preserve"> </w:t>
      </w:r>
      <w:r w:rsidRPr="00D36147">
        <w:t xml:space="preserve">gjennom </w:t>
      </w:r>
      <w:r w:rsidR="00F26139" w:rsidRPr="00D36147">
        <w:t xml:space="preserve">hele </w:t>
      </w:r>
      <w:r w:rsidRPr="00D36147">
        <w:t>avtaleperioden</w:t>
      </w:r>
      <w:r w:rsidR="55A3026B" w:rsidRPr="00D36147">
        <w:t xml:space="preserve">. </w:t>
      </w:r>
      <w:r w:rsidR="004479E0" w:rsidRPr="00D36147">
        <w:t>Rammeavtalen skal bidra til:</w:t>
      </w:r>
    </w:p>
    <w:p w14:paraId="0C298A60" w14:textId="77777777" w:rsidR="004479E0" w:rsidRPr="00D36147" w:rsidRDefault="004479E0" w:rsidP="00B80D56"/>
    <w:p w14:paraId="0CD399D4" w14:textId="77777777" w:rsidR="004479E0" w:rsidRPr="006928AB" w:rsidRDefault="004479E0" w:rsidP="00015765">
      <w:pPr>
        <w:pStyle w:val="ListParagraph"/>
        <w:numPr>
          <w:ilvl w:val="0"/>
          <w:numId w:val="34"/>
        </w:numPr>
        <w:rPr>
          <w:lang w:val="nb-NO"/>
        </w:rPr>
      </w:pPr>
      <w:r w:rsidRPr="006928AB">
        <w:rPr>
          <w:b/>
          <w:bCs/>
          <w:lang w:val="nb-NO"/>
        </w:rPr>
        <w:t>Effektiv og riktig prosjektering</w:t>
      </w:r>
      <w:r w:rsidRPr="006928AB">
        <w:rPr>
          <w:lang w:val="nb-NO"/>
        </w:rPr>
        <w:t> som gir oversiktlige og gode konkurransegrunnlag for entreprenører, reduserer risiko og sikrer kostnadseffektive løsninger.</w:t>
      </w:r>
    </w:p>
    <w:p w14:paraId="2CC11FC6" w14:textId="77777777" w:rsidR="004479E0" w:rsidRPr="006928AB" w:rsidRDefault="004479E0" w:rsidP="00015765">
      <w:pPr>
        <w:pStyle w:val="ListParagraph"/>
        <w:numPr>
          <w:ilvl w:val="0"/>
          <w:numId w:val="34"/>
        </w:numPr>
        <w:rPr>
          <w:lang w:val="nb-NO"/>
        </w:rPr>
      </w:pPr>
      <w:r w:rsidRPr="006928AB">
        <w:rPr>
          <w:b/>
          <w:bCs/>
          <w:lang w:val="nb-NO"/>
        </w:rPr>
        <w:t>Bærekraftige og innovative løsninger</w:t>
      </w:r>
      <w:r w:rsidRPr="006928AB">
        <w:rPr>
          <w:lang w:val="nb-NO"/>
        </w:rPr>
        <w:t> som støtter Avinors mål om reduserte klimagassutslipp, energieffektivitet og sirkulærøkonomi.</w:t>
      </w:r>
    </w:p>
    <w:p w14:paraId="07ECCCE5" w14:textId="77777777" w:rsidR="004479E0" w:rsidRPr="006928AB" w:rsidRDefault="004479E0" w:rsidP="00015765">
      <w:pPr>
        <w:pStyle w:val="ListParagraph"/>
        <w:numPr>
          <w:ilvl w:val="0"/>
          <w:numId w:val="34"/>
        </w:numPr>
        <w:rPr>
          <w:lang w:val="nb-NO"/>
        </w:rPr>
      </w:pPr>
      <w:r w:rsidRPr="006928AB">
        <w:rPr>
          <w:b/>
          <w:bCs/>
          <w:lang w:val="nb-NO"/>
        </w:rPr>
        <w:t>Kontinuerlig forbedring og læring</w:t>
      </w:r>
      <w:r w:rsidRPr="006928AB">
        <w:rPr>
          <w:lang w:val="nb-NO"/>
        </w:rPr>
        <w:t> gjennom systematisk oppfølging av leveranser og implementering av erfaringer fra tidligere prosjekter.</w:t>
      </w:r>
    </w:p>
    <w:p w14:paraId="427040C4" w14:textId="77777777" w:rsidR="004479E0" w:rsidRPr="00D36147" w:rsidRDefault="004479E0" w:rsidP="00015765"/>
    <w:p w14:paraId="227D1821" w14:textId="77777777" w:rsidR="004479E0" w:rsidRPr="00D36147" w:rsidRDefault="004479E0" w:rsidP="00B80D56">
      <w:r w:rsidRPr="00D36147">
        <w:t>Rammeavtalen regulerer de overordnede forpliktelsene mellom partene, mens konkrete leveranser avtales og reguleres gjennom avropskontrakter.</w:t>
      </w:r>
    </w:p>
    <w:p w14:paraId="66529144" w14:textId="70BA53F7" w:rsidR="00A33C43" w:rsidRPr="00D36147" w:rsidRDefault="00A33C43" w:rsidP="00B80D56"/>
    <w:p w14:paraId="3FDFE8DE" w14:textId="2D1A5599" w:rsidR="00212BA8" w:rsidRPr="00D36147" w:rsidRDefault="00212BA8" w:rsidP="00B80D56">
      <w:r w:rsidRPr="00D36147">
        <w:t xml:space="preserve">Rammeavtalene er konsernovergripende og vil benyttes av Avinor AS, inkl. datterselskaper. </w:t>
      </w:r>
    </w:p>
    <w:p w14:paraId="38320FEB" w14:textId="546EF9D3" w:rsidR="00700B1E" w:rsidRPr="00D36147" w:rsidRDefault="00212BA8" w:rsidP="00B80D56">
      <w:r w:rsidRPr="00D36147">
        <w:t>Majoriteten av avropene vil bestilles gjennom Avdeling Prosjekt &amp; Utbygging under divisjon Bærekraft, Konsept og Infrastruktur</w:t>
      </w:r>
      <w:r w:rsidR="00483056" w:rsidRPr="00D36147">
        <w:t>utvikling</w:t>
      </w:r>
      <w:r w:rsidRPr="00D36147">
        <w:t xml:space="preserve"> (BKI). En del avrop vil også foretas av </w:t>
      </w:r>
      <w:r w:rsidR="00437BF1" w:rsidRPr="00D36147">
        <w:t>l</w:t>
      </w:r>
      <w:r w:rsidRPr="00D36147">
        <w:t xml:space="preserve">ufthavnene direkte, som er underlagt Divisjon Store Lufthavner (DSL) og Divisjon Regionale Lufthavner (DRL). Andre bestillere er </w:t>
      </w:r>
      <w:proofErr w:type="spellStart"/>
      <w:r w:rsidRPr="00D36147">
        <w:t>Bærekraftsavdelingen</w:t>
      </w:r>
      <w:proofErr w:type="spellEnd"/>
      <w:r w:rsidRPr="00D36147">
        <w:t xml:space="preserve"> og Avdeling Flysidedrift i BKI. Også andre organisatoriske </w:t>
      </w:r>
      <w:r w:rsidR="42AC82E9" w:rsidRPr="00D36147">
        <w:t>enheter</w:t>
      </w:r>
      <w:r w:rsidR="35D4BB71" w:rsidRPr="00D36147">
        <w:t xml:space="preserve"> </w:t>
      </w:r>
      <w:r w:rsidR="10CCB5C6" w:rsidRPr="00D36147">
        <w:t>i Avinor</w:t>
      </w:r>
      <w:r w:rsidRPr="00D36147">
        <w:t xml:space="preserve"> vil kunne </w:t>
      </w:r>
      <w:proofErr w:type="spellStart"/>
      <w:r w:rsidRPr="00D36147">
        <w:t>avrope</w:t>
      </w:r>
      <w:proofErr w:type="spellEnd"/>
      <w:r w:rsidRPr="00D36147">
        <w:t xml:space="preserve"> på rammeavtalene. </w:t>
      </w:r>
      <w:r w:rsidR="002374CC" w:rsidRPr="00D36147">
        <w:t xml:space="preserve"> </w:t>
      </w:r>
    </w:p>
    <w:p w14:paraId="29E77589" w14:textId="612E0FE4" w:rsidR="6274A85C" w:rsidRPr="00D36147" w:rsidRDefault="6274A85C" w:rsidP="00B80D56"/>
    <w:p w14:paraId="0A7545DB" w14:textId="3929DDB4" w:rsidR="00700B1E" w:rsidRPr="00D36147" w:rsidRDefault="002A649D" w:rsidP="00B80D56">
      <w:r w:rsidRPr="00D36147">
        <w:t xml:space="preserve">Historiske tall </w:t>
      </w:r>
      <w:r w:rsidR="00E1470C" w:rsidRPr="00D36147">
        <w:t xml:space="preserve">fra tidligere lignende rammeavtaler </w:t>
      </w:r>
      <w:r w:rsidRPr="00D36147">
        <w:t xml:space="preserve">viser at Avinor årlig </w:t>
      </w:r>
      <w:r w:rsidR="00E1470C" w:rsidRPr="00D36147">
        <w:t>har</w:t>
      </w:r>
      <w:r w:rsidR="00DC3EDB" w:rsidRPr="00D36147">
        <w:t xml:space="preserve"> kjøpt inn prosjekteringstjenester til en verdi </w:t>
      </w:r>
      <w:r w:rsidR="00524753" w:rsidRPr="00D36147">
        <w:t>av</w:t>
      </w:r>
      <w:r w:rsidRPr="00D36147">
        <w:t xml:space="preserve"> 1</w:t>
      </w:r>
      <w:r w:rsidR="00DF0FED" w:rsidRPr="00D36147">
        <w:t>5</w:t>
      </w:r>
      <w:r w:rsidRPr="00D36147">
        <w:t>5 M</w:t>
      </w:r>
      <w:r w:rsidR="0012318E" w:rsidRPr="00D36147">
        <w:t>ill. kr</w:t>
      </w:r>
      <w:r w:rsidRPr="00D36147">
        <w:t xml:space="preserve"> per å</w:t>
      </w:r>
      <w:r w:rsidR="00524753" w:rsidRPr="00D36147">
        <w:t>r</w:t>
      </w:r>
      <w:r w:rsidR="00204769" w:rsidRPr="00D36147">
        <w:t xml:space="preserve">. Forventet årlig </w:t>
      </w:r>
      <w:r w:rsidR="006D680E">
        <w:t>kjøp</w:t>
      </w:r>
      <w:r w:rsidR="00204769" w:rsidRPr="00D36147">
        <w:t xml:space="preserve"> fremover er </w:t>
      </w:r>
      <w:r w:rsidR="00DF0FED" w:rsidRPr="00D36147">
        <w:t>175</w:t>
      </w:r>
      <w:r w:rsidR="00204769" w:rsidRPr="00D36147">
        <w:t xml:space="preserve"> M</w:t>
      </w:r>
      <w:r w:rsidR="00243C86" w:rsidRPr="00D36147">
        <w:t>ill. kr</w:t>
      </w:r>
      <w:r w:rsidR="00524753" w:rsidRPr="00D36147">
        <w:t xml:space="preserve"> </w:t>
      </w:r>
      <w:r w:rsidR="00DF0FED" w:rsidRPr="00D36147">
        <w:t>per år</w:t>
      </w:r>
      <w:r w:rsidR="001C3697" w:rsidRPr="00D36147">
        <w:t xml:space="preserve">. Historiske tall </w:t>
      </w:r>
      <w:r w:rsidR="00E36ACC" w:rsidRPr="00D36147">
        <w:t>har</w:t>
      </w:r>
      <w:r w:rsidR="001C3697" w:rsidRPr="00D36147">
        <w:t xml:space="preserve"> o</w:t>
      </w:r>
      <w:r w:rsidR="002D12A9" w:rsidRPr="00D36147">
        <w:t xml:space="preserve">ppjustert forventningsverdi som følge av prisutvikling, </w:t>
      </w:r>
      <w:r w:rsidR="00D16317" w:rsidRPr="00D36147">
        <w:t>og</w:t>
      </w:r>
      <w:r w:rsidR="002D12A9" w:rsidRPr="00D36147">
        <w:t xml:space="preserve"> </w:t>
      </w:r>
      <w:r w:rsidR="001C3697" w:rsidRPr="00D36147">
        <w:t xml:space="preserve">for å </w:t>
      </w:r>
      <w:r w:rsidR="00D16317" w:rsidRPr="00D36147">
        <w:t xml:space="preserve">hensynta </w:t>
      </w:r>
      <w:r w:rsidR="001C3697" w:rsidRPr="00D36147">
        <w:t xml:space="preserve">en økende </w:t>
      </w:r>
      <w:r w:rsidR="00D16317" w:rsidRPr="00D36147">
        <w:t>prosjekt</w:t>
      </w:r>
      <w:r w:rsidR="002D12A9" w:rsidRPr="00D36147">
        <w:t>portefølje</w:t>
      </w:r>
      <w:r w:rsidR="001C3697" w:rsidRPr="00D36147">
        <w:t xml:space="preserve"> i Avinor</w:t>
      </w:r>
      <w:r w:rsidR="002D12A9" w:rsidRPr="00D36147">
        <w:t xml:space="preserve">. </w:t>
      </w:r>
      <w:r w:rsidRPr="00D36147">
        <w:t xml:space="preserve"> </w:t>
      </w:r>
    </w:p>
    <w:p w14:paraId="76BB9008" w14:textId="77777777" w:rsidR="00700B1E" w:rsidRPr="00D36147" w:rsidRDefault="00700B1E" w:rsidP="00B80D56"/>
    <w:p w14:paraId="5A1A0703" w14:textId="5010BFDA" w:rsidR="00001FFF" w:rsidRPr="00D36147" w:rsidRDefault="00E96298" w:rsidP="00B80D56">
      <w:r w:rsidRPr="00D36147">
        <w:t xml:space="preserve">Avdeling </w:t>
      </w:r>
      <w:r w:rsidR="0059763D" w:rsidRPr="00D36147">
        <w:t xml:space="preserve">Prosjekt og Utbygging er Avinors ansvarlige gjennomfører i majoriteten av </w:t>
      </w:r>
      <w:r w:rsidRPr="00D36147">
        <w:t xml:space="preserve">Avinors </w:t>
      </w:r>
      <w:r w:rsidR="0059763D" w:rsidRPr="00D36147">
        <w:t>BA-prosjekte</w:t>
      </w:r>
      <w:r w:rsidRPr="00D36147">
        <w:t>r</w:t>
      </w:r>
      <w:r w:rsidR="0059763D" w:rsidRPr="00D36147">
        <w:t>.</w:t>
      </w:r>
      <w:r w:rsidRPr="00D36147">
        <w:t xml:space="preserve"> </w:t>
      </w:r>
      <w:r w:rsidR="00AD2296" w:rsidRPr="00D36147">
        <w:t>Nøkkelinformasjon om Prosjekt og Utbygging</w:t>
      </w:r>
      <w:r w:rsidR="002B2AD0" w:rsidRPr="00D36147">
        <w:t xml:space="preserve"> sin prosjektportefølje</w:t>
      </w:r>
      <w:r w:rsidR="00C6596A" w:rsidRPr="00D36147">
        <w:t>:</w:t>
      </w:r>
    </w:p>
    <w:p w14:paraId="48C69ACB" w14:textId="77777777" w:rsidR="0067462F" w:rsidRPr="00D36147" w:rsidRDefault="0067462F" w:rsidP="00B80D56"/>
    <w:p w14:paraId="451050DD" w14:textId="165784D5" w:rsidR="00C6596A" w:rsidRPr="00D36147" w:rsidRDefault="00AD2296" w:rsidP="00B80D56">
      <w:pPr>
        <w:pStyle w:val="ListParagraph"/>
        <w:numPr>
          <w:ilvl w:val="0"/>
          <w:numId w:val="34"/>
        </w:numPr>
      </w:pPr>
      <w:r w:rsidRPr="00D36147">
        <w:t xml:space="preserve">Antall </w:t>
      </w:r>
      <w:proofErr w:type="spellStart"/>
      <w:r w:rsidRPr="00D36147">
        <w:t>prosjekter</w:t>
      </w:r>
      <w:proofErr w:type="spellEnd"/>
      <w:r w:rsidRPr="00D36147">
        <w:t xml:space="preserve">: </w:t>
      </w:r>
      <w:proofErr w:type="spellStart"/>
      <w:r w:rsidR="0067462F" w:rsidRPr="00D36147">
        <w:t>p.t.</w:t>
      </w:r>
      <w:proofErr w:type="spellEnd"/>
      <w:r w:rsidR="0067462F" w:rsidRPr="00D36147">
        <w:t xml:space="preserve"> 140 </w:t>
      </w:r>
      <w:proofErr w:type="spellStart"/>
      <w:r w:rsidRPr="00D36147">
        <w:t>prosjekter</w:t>
      </w:r>
      <w:proofErr w:type="spellEnd"/>
    </w:p>
    <w:p w14:paraId="5CE12AEE" w14:textId="414886E4" w:rsidR="002B2AD0" w:rsidRPr="006928AB" w:rsidRDefault="002B2AD0" w:rsidP="00B80D56">
      <w:pPr>
        <w:pStyle w:val="ListParagraph"/>
        <w:numPr>
          <w:ilvl w:val="0"/>
          <w:numId w:val="34"/>
        </w:numPr>
        <w:rPr>
          <w:lang w:val="nb-NO"/>
        </w:rPr>
      </w:pPr>
      <w:r w:rsidRPr="006928AB">
        <w:rPr>
          <w:lang w:val="nb-NO"/>
        </w:rPr>
        <w:t xml:space="preserve">Total P50-verdi alle prosjekter: </w:t>
      </w:r>
      <w:r w:rsidR="00A51FFC" w:rsidRPr="006928AB">
        <w:rPr>
          <w:lang w:val="nb-NO"/>
        </w:rPr>
        <w:t xml:space="preserve">p.t. </w:t>
      </w:r>
      <w:r w:rsidR="0012318E" w:rsidRPr="006928AB">
        <w:rPr>
          <w:lang w:val="nb-NO"/>
        </w:rPr>
        <w:t xml:space="preserve">22 </w:t>
      </w:r>
      <w:proofErr w:type="spellStart"/>
      <w:r w:rsidR="0012318E" w:rsidRPr="006928AB">
        <w:rPr>
          <w:lang w:val="nb-NO"/>
        </w:rPr>
        <w:t>M</w:t>
      </w:r>
      <w:r w:rsidR="00243C86" w:rsidRPr="006928AB">
        <w:rPr>
          <w:lang w:val="nb-NO"/>
        </w:rPr>
        <w:t>rd</w:t>
      </w:r>
      <w:proofErr w:type="spellEnd"/>
      <w:r w:rsidR="0012318E" w:rsidRPr="006928AB">
        <w:rPr>
          <w:lang w:val="nb-NO"/>
        </w:rPr>
        <w:t xml:space="preserve"> kr</w:t>
      </w:r>
      <w:r w:rsidR="00A51FFC" w:rsidRPr="006928AB">
        <w:rPr>
          <w:lang w:val="nb-NO"/>
        </w:rPr>
        <w:t xml:space="preserve"> </w:t>
      </w:r>
    </w:p>
    <w:p w14:paraId="6A20BD61" w14:textId="34BD2936" w:rsidR="00A51FFC" w:rsidRPr="00D36147" w:rsidRDefault="00BD0616" w:rsidP="00B80D56">
      <w:pPr>
        <w:pStyle w:val="ListParagraph"/>
        <w:numPr>
          <w:ilvl w:val="0"/>
          <w:numId w:val="34"/>
        </w:numPr>
      </w:pPr>
      <w:r w:rsidRPr="006928AB">
        <w:rPr>
          <w:lang w:val="nb-NO"/>
        </w:rPr>
        <w:t xml:space="preserve">Årlig produksjon: p.t. 5,2 Mrd. </w:t>
      </w:r>
      <w:r w:rsidRPr="00D36147">
        <w:t>Kr</w:t>
      </w:r>
    </w:p>
    <w:p w14:paraId="75501D60" w14:textId="77777777" w:rsidR="004752D3" w:rsidRPr="00D36147" w:rsidRDefault="004752D3" w:rsidP="00B80D56"/>
    <w:p w14:paraId="6C3C0222" w14:textId="77777777" w:rsidR="00EC2A4E" w:rsidRPr="00D36147" w:rsidRDefault="00A819F4" w:rsidP="00B80D56">
      <w:r w:rsidRPr="00D36147">
        <w:t xml:space="preserve">Tallene ovenfor gir et øyeblikksbilde av </w:t>
      </w:r>
      <w:r w:rsidR="00486F3B" w:rsidRPr="00D36147">
        <w:t>Prosjekt og Utbygging sin prosjektportefølje.</w:t>
      </w:r>
      <w:r w:rsidRPr="00D36147">
        <w:t xml:space="preserve"> Prosjektporteføljen vil variere over rammeavtalenes varighet</w:t>
      </w:r>
      <w:r w:rsidR="002C7E56" w:rsidRPr="00D36147">
        <w:t>.</w:t>
      </w:r>
    </w:p>
    <w:p w14:paraId="5826DDB7" w14:textId="77777777" w:rsidR="00EC2A4E" w:rsidRPr="00D36147" w:rsidRDefault="00EC2A4E" w:rsidP="00B80D56"/>
    <w:p w14:paraId="42C364BD" w14:textId="787DD2F3" w:rsidR="004752D3" w:rsidRPr="00263E42" w:rsidRDefault="00EC2A4E" w:rsidP="00B80D56">
      <w:r w:rsidRPr="00D36147">
        <w:t xml:space="preserve">BA-prosjekter som gjennomføres utenfor Prosjekt og Utbygging er ikke medtatt i nøkkeltallene overfor, og vil komme i tillegg.  </w:t>
      </w:r>
      <w:r w:rsidR="002C7E56" w:rsidRPr="00D36147">
        <w:t xml:space="preserve"> </w:t>
      </w:r>
    </w:p>
    <w:p w14:paraId="404545D3" w14:textId="77777777" w:rsidR="00212BA8" w:rsidRPr="00D36147" w:rsidRDefault="00212BA8" w:rsidP="00B80D56"/>
    <w:p w14:paraId="3C947D34" w14:textId="56A733FA" w:rsidR="00212BA8" w:rsidRDefault="00D85CAE" w:rsidP="00B80D56">
      <w:r w:rsidRPr="00D36147">
        <w:t>P</w:t>
      </w:r>
      <w:r w:rsidR="00262C3B" w:rsidRPr="00D36147">
        <w:t xml:space="preserve">orteføljen </w:t>
      </w:r>
      <w:r w:rsidR="00510962" w:rsidRPr="00D36147">
        <w:t xml:space="preserve">inkluderer </w:t>
      </w:r>
      <w:r w:rsidR="00262C3B" w:rsidRPr="00D36147">
        <w:t>strategiske prosjekter, reinvesterings</w:t>
      </w:r>
      <w:r w:rsidR="00C9187C" w:rsidRPr="00D36147">
        <w:t xml:space="preserve">prosjekter innen </w:t>
      </w:r>
      <w:r w:rsidR="00262C3B" w:rsidRPr="00D36147">
        <w:t xml:space="preserve">bygg, asfalt og baneanlegg, samt </w:t>
      </w:r>
      <w:r w:rsidR="008E2676" w:rsidRPr="00D36147">
        <w:t xml:space="preserve">tiltak for å oppfylle </w:t>
      </w:r>
      <w:r w:rsidR="00262C3B" w:rsidRPr="00D36147">
        <w:t xml:space="preserve">nye myndighetskrav. </w:t>
      </w:r>
      <w:r w:rsidR="008E2676" w:rsidRPr="00D36147">
        <w:t xml:space="preserve">Den dekker </w:t>
      </w:r>
      <w:r w:rsidR="00262C3B" w:rsidRPr="00D36147">
        <w:t>både bygg- og anleggsprosjekter</w:t>
      </w:r>
      <w:r w:rsidR="0004612B" w:rsidRPr="00D36147">
        <w:t xml:space="preserve"> og </w:t>
      </w:r>
      <w:r w:rsidR="004D1354" w:rsidRPr="00D36147">
        <w:t xml:space="preserve">spenner over </w:t>
      </w:r>
      <w:r w:rsidR="00262C3B" w:rsidRPr="00D36147">
        <w:t xml:space="preserve">alle Avinors 43 </w:t>
      </w:r>
      <w:r w:rsidR="004D1354" w:rsidRPr="00D36147">
        <w:t>lufthavner</w:t>
      </w:r>
      <w:r w:rsidR="00262C3B" w:rsidRPr="00D36147">
        <w:t xml:space="preserve">, </w:t>
      </w:r>
      <w:r w:rsidR="008A2891" w:rsidRPr="00D36147">
        <w:t xml:space="preserve">i tillegg til </w:t>
      </w:r>
      <w:r w:rsidR="00262C3B" w:rsidRPr="00D36147">
        <w:t xml:space="preserve">administrative lokasjoner. </w:t>
      </w:r>
      <w:r w:rsidR="00F237F2" w:rsidRPr="00D36147">
        <w:t>Prosjektene varierer i størrelse og kompleksitet</w:t>
      </w:r>
      <w:r w:rsidR="00E81231" w:rsidRPr="00D36147">
        <w:t>, og k</w:t>
      </w:r>
      <w:r w:rsidR="00262C3B" w:rsidRPr="00D36147">
        <w:t>ontraktsform</w:t>
      </w:r>
      <w:r w:rsidR="00E81231" w:rsidRPr="00D36147">
        <w:t>ene omfatter alt fra</w:t>
      </w:r>
      <w:r w:rsidR="00B42270" w:rsidRPr="00D36147">
        <w:t xml:space="preserve"> </w:t>
      </w:r>
      <w:r w:rsidR="00262C3B" w:rsidRPr="00D36147">
        <w:t>detaljbeskrevne byggherrestyrte entrepriser til funksjonsbeskrevne entrepriser</w:t>
      </w:r>
      <w:r w:rsidR="00B42270" w:rsidRPr="00D36147">
        <w:t xml:space="preserve">, tilpasset prosjektets behov og </w:t>
      </w:r>
      <w:r w:rsidR="45FFA3A7" w:rsidRPr="00D36147">
        <w:t>gjennomføringsstrategi</w:t>
      </w:r>
      <w:r w:rsidR="625E300B" w:rsidRPr="00D36147">
        <w:t xml:space="preserve">. </w:t>
      </w:r>
      <w:r w:rsidR="00262C3B" w:rsidRPr="00D36147">
        <w:t>Det er et stort spenn i o</w:t>
      </w:r>
      <w:r w:rsidR="00212BA8" w:rsidRPr="00D36147">
        <w:t xml:space="preserve">ppdragene som </w:t>
      </w:r>
      <w:proofErr w:type="spellStart"/>
      <w:r w:rsidR="00212BA8" w:rsidRPr="00D36147">
        <w:t>avropes</w:t>
      </w:r>
      <w:proofErr w:type="spellEnd"/>
      <w:r w:rsidR="00212BA8" w:rsidRPr="00D36147">
        <w:t xml:space="preserve"> over avtalen, fra løpende rådgivning og mindre enkeltoppdrag til deltakelse i prosjekter gjennom hele prosjektets livsløp – fra id</w:t>
      </w:r>
      <w:r w:rsidR="00EE3E0E" w:rsidRPr="00D36147">
        <w:t>é</w:t>
      </w:r>
      <w:r w:rsidR="00212BA8" w:rsidRPr="00D36147">
        <w:t>fase til avslutningsfase – med betydelig variasjon i prosjekttype, arbeidsomfang og størrelse.</w:t>
      </w:r>
    </w:p>
    <w:p w14:paraId="63509060" w14:textId="77777777" w:rsidR="006D680E" w:rsidRPr="00D36147" w:rsidDel="0087219F" w:rsidRDefault="006D680E" w:rsidP="00B80D56"/>
    <w:p w14:paraId="4335BC38" w14:textId="757F4A14" w:rsidR="00212BA8" w:rsidRPr="00CB0259" w:rsidRDefault="009E65B5" w:rsidP="00B80D56">
      <w:pPr>
        <w:pStyle w:val="BodyText"/>
        <w:rPr>
          <w:lang w:val="nb-NO"/>
        </w:rPr>
      </w:pPr>
      <w:r w:rsidRPr="00CB0259">
        <w:rPr>
          <w:lang w:val="nb-NO"/>
        </w:rPr>
        <w:lastRenderedPageBreak/>
        <w:t>På tvers av alle fag</w:t>
      </w:r>
      <w:r w:rsidR="00575C41" w:rsidRPr="00CB0259">
        <w:rPr>
          <w:lang w:val="nb-NO"/>
        </w:rPr>
        <w:t>områder</w:t>
      </w:r>
      <w:r w:rsidR="000E3175" w:rsidRPr="00CB0259">
        <w:rPr>
          <w:lang w:val="nb-NO"/>
        </w:rPr>
        <w:t xml:space="preserve"> stilles det klare</w:t>
      </w:r>
      <w:r w:rsidRPr="00CB0259">
        <w:rPr>
          <w:lang w:val="nb-NO"/>
        </w:rPr>
        <w:t xml:space="preserve"> forvent</w:t>
      </w:r>
      <w:r w:rsidR="000E3175" w:rsidRPr="00CB0259">
        <w:rPr>
          <w:lang w:val="nb-NO"/>
        </w:rPr>
        <w:t>ninger til</w:t>
      </w:r>
      <w:r w:rsidRPr="00CB0259">
        <w:rPr>
          <w:lang w:val="nb-NO"/>
        </w:rPr>
        <w:t xml:space="preserve"> effektiv samhandling, bruk av Avinors prosjektstøtteverktøy, </w:t>
      </w:r>
      <w:r w:rsidR="00BE6784" w:rsidRPr="00CB0259">
        <w:rPr>
          <w:lang w:val="nb-NO"/>
        </w:rPr>
        <w:t xml:space="preserve">og </w:t>
      </w:r>
      <w:r w:rsidRPr="00CB0259">
        <w:rPr>
          <w:lang w:val="nb-NO"/>
        </w:rPr>
        <w:t>etterlevelse av styringssystem og prosjektmodell</w:t>
      </w:r>
      <w:r w:rsidR="00BE6784" w:rsidRPr="00CB0259">
        <w:rPr>
          <w:lang w:val="nb-NO"/>
        </w:rPr>
        <w:t xml:space="preserve">. Leverandørene </w:t>
      </w:r>
      <w:r w:rsidR="00CE2480" w:rsidRPr="00CB0259">
        <w:rPr>
          <w:lang w:val="nb-NO"/>
        </w:rPr>
        <w:t xml:space="preserve">skal sikre </w:t>
      </w:r>
      <w:r w:rsidRPr="00CB0259">
        <w:rPr>
          <w:lang w:val="nb-NO"/>
        </w:rPr>
        <w:t xml:space="preserve">strukturert kvalitetssikring og leveranser som er </w:t>
      </w:r>
      <w:r w:rsidR="00485E29" w:rsidRPr="00CB0259">
        <w:rPr>
          <w:lang w:val="nb-NO"/>
        </w:rPr>
        <w:t xml:space="preserve">kostnadseffektive, </w:t>
      </w:r>
      <w:r w:rsidRPr="00CB0259">
        <w:rPr>
          <w:lang w:val="nb-NO"/>
        </w:rPr>
        <w:t xml:space="preserve">bærekraftige, energieffektive og driftsvennlige gjennom hele prosjektets livsløp. </w:t>
      </w:r>
    </w:p>
    <w:p w14:paraId="37E6911A" w14:textId="77777777" w:rsidR="00D63C94" w:rsidRPr="00CB0259" w:rsidRDefault="00D63C94" w:rsidP="00B80D56">
      <w:pPr>
        <w:pStyle w:val="BodyText"/>
        <w:rPr>
          <w:lang w:val="nb-NO"/>
        </w:rPr>
      </w:pPr>
    </w:p>
    <w:p w14:paraId="287EBF44" w14:textId="19194012" w:rsidR="00212BA8" w:rsidRPr="00CB0259" w:rsidRDefault="00D63C94" w:rsidP="00B80D56">
      <w:pPr>
        <w:pStyle w:val="BodyText"/>
        <w:rPr>
          <w:lang w:val="nb-NO"/>
        </w:rPr>
      </w:pPr>
      <w:r w:rsidRPr="00CB0259">
        <w:rPr>
          <w:lang w:val="nb-NO"/>
        </w:rPr>
        <w:t xml:space="preserve">Rammeavtalene er ikke eksklusive, og Avinor forbeholder seg retten til å inngå </w:t>
      </w:r>
      <w:r w:rsidR="009B180F" w:rsidRPr="00CB0259">
        <w:rPr>
          <w:lang w:val="nb-NO"/>
        </w:rPr>
        <w:t xml:space="preserve">separate </w:t>
      </w:r>
      <w:r w:rsidRPr="00CB0259">
        <w:rPr>
          <w:lang w:val="nb-NO"/>
        </w:rPr>
        <w:t xml:space="preserve">avtaler </w:t>
      </w:r>
      <w:r w:rsidR="00207C1B" w:rsidRPr="00CB0259">
        <w:rPr>
          <w:lang w:val="nb-NO"/>
        </w:rPr>
        <w:t xml:space="preserve">for </w:t>
      </w:r>
      <w:r w:rsidR="004B6058" w:rsidRPr="00CB0259">
        <w:rPr>
          <w:lang w:val="nb-NO"/>
        </w:rPr>
        <w:t xml:space="preserve">enkeltoppdrag innenfor </w:t>
      </w:r>
      <w:r w:rsidR="00207C1B" w:rsidRPr="00CB0259">
        <w:rPr>
          <w:lang w:val="nb-NO"/>
        </w:rPr>
        <w:t>d</w:t>
      </w:r>
      <w:r w:rsidR="009B180F" w:rsidRPr="00CB0259">
        <w:rPr>
          <w:lang w:val="nb-NO"/>
        </w:rPr>
        <w:t>e aktuelle</w:t>
      </w:r>
      <w:r w:rsidR="00207C1B" w:rsidRPr="00CB0259">
        <w:rPr>
          <w:lang w:val="nb-NO"/>
        </w:rPr>
        <w:t xml:space="preserve"> </w:t>
      </w:r>
      <w:r w:rsidR="006B2CB9" w:rsidRPr="00CB0259">
        <w:rPr>
          <w:lang w:val="nb-NO"/>
        </w:rPr>
        <w:t>fagområdene</w:t>
      </w:r>
      <w:r w:rsidR="00207C1B" w:rsidRPr="00CB0259">
        <w:rPr>
          <w:lang w:val="nb-NO"/>
        </w:rPr>
        <w:t xml:space="preserve"> </w:t>
      </w:r>
      <w:r w:rsidR="00D2073D" w:rsidRPr="00CB0259">
        <w:rPr>
          <w:lang w:val="nb-NO"/>
        </w:rPr>
        <w:t>dersom det</w:t>
      </w:r>
      <w:r w:rsidR="00D60708" w:rsidRPr="00CB0259">
        <w:rPr>
          <w:lang w:val="nb-NO"/>
        </w:rPr>
        <w:t>te vurderes som mer</w:t>
      </w:r>
      <w:r w:rsidR="00D2073D" w:rsidRPr="00CB0259">
        <w:rPr>
          <w:lang w:val="nb-NO"/>
        </w:rPr>
        <w:t xml:space="preserve"> hensiktsmessig.</w:t>
      </w:r>
    </w:p>
    <w:p w14:paraId="13655C95" w14:textId="77777777" w:rsidR="00BF0695" w:rsidRPr="00D36147" w:rsidRDefault="00BF0695" w:rsidP="00B80D56">
      <w:pPr>
        <w:pStyle w:val="BodyText"/>
      </w:pPr>
    </w:p>
    <w:p w14:paraId="616824F0" w14:textId="735E01A5" w:rsidR="00BF0695" w:rsidRPr="00D36147" w:rsidRDefault="00BF0695" w:rsidP="00015765">
      <w:pPr>
        <w:rPr>
          <w:lang w:eastAsia="en-US"/>
        </w:rPr>
      </w:pPr>
      <w:r w:rsidRPr="00D36147">
        <w:br w:type="page"/>
      </w:r>
    </w:p>
    <w:p w14:paraId="78721DCF" w14:textId="77777777" w:rsidR="00BF0695" w:rsidRPr="00D36147" w:rsidRDefault="00BF0695" w:rsidP="00B80D56">
      <w:pPr>
        <w:pStyle w:val="BodyText"/>
      </w:pPr>
    </w:p>
    <w:p w14:paraId="74AC4792" w14:textId="02298F35" w:rsidR="00401680" w:rsidRPr="00134D78" w:rsidRDefault="00D130BC" w:rsidP="006A3A67">
      <w:pPr>
        <w:pStyle w:val="Heading2"/>
      </w:pPr>
      <w:r>
        <w:t xml:space="preserve"> </w:t>
      </w:r>
      <w:bookmarkStart w:id="3" w:name="_Toc235859494"/>
      <w:r w:rsidR="733C1533" w:rsidRPr="00134D78">
        <w:t>Opplisting av rådgivningsdisiplinene omtalt i bilag 1:</w:t>
      </w:r>
      <w:bookmarkEnd w:id="3"/>
    </w:p>
    <w:p w14:paraId="367C7353" w14:textId="6DA6C54E" w:rsidR="00401680" w:rsidRPr="00D36147" w:rsidRDefault="00401680" w:rsidP="00B80D56">
      <w:r w:rsidRPr="00D36147">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20"/>
      </w:tblGrid>
      <w:tr w:rsidR="00837AA9" w:rsidRPr="00D36147" w14:paraId="24400BD3" w14:textId="77777777" w:rsidTr="6D516C4B">
        <w:trPr>
          <w:trHeight w:val="300"/>
        </w:trPr>
        <w:tc>
          <w:tcPr>
            <w:tcW w:w="5920" w:type="dxa"/>
          </w:tcPr>
          <w:p w14:paraId="68F557CA" w14:textId="2FBCAB88" w:rsidR="353F2CA2" w:rsidRPr="00D36147" w:rsidRDefault="299D0E31" w:rsidP="00015765">
            <w:r w:rsidRPr="00D36147">
              <w:t>Fagpakke 1 – RIX</w:t>
            </w:r>
          </w:p>
        </w:tc>
      </w:tr>
      <w:tr w:rsidR="00837AA9" w:rsidRPr="00D36147" w14:paraId="4861E7CA" w14:textId="77777777" w:rsidTr="6D516C4B">
        <w:tc>
          <w:tcPr>
            <w:tcW w:w="5920" w:type="dxa"/>
          </w:tcPr>
          <w:p w14:paraId="10AAA950" w14:textId="77777777" w:rsidR="00335B80" w:rsidRPr="00D36147" w:rsidRDefault="3F047A13" w:rsidP="00015765">
            <w:r w:rsidRPr="00D36147">
              <w:t>RI Anlegg (Rådgivende Ingeniør Anlegg)</w:t>
            </w:r>
          </w:p>
        </w:tc>
      </w:tr>
      <w:tr w:rsidR="00837AA9" w:rsidRPr="00D36147" w14:paraId="6E16E08E" w14:textId="77777777" w:rsidTr="6D516C4B">
        <w:tc>
          <w:tcPr>
            <w:tcW w:w="5920" w:type="dxa"/>
          </w:tcPr>
          <w:p w14:paraId="548C8C58" w14:textId="77777777" w:rsidR="00335B80" w:rsidRPr="00D36147" w:rsidRDefault="3F047A13" w:rsidP="00015765">
            <w:r w:rsidRPr="00D36147">
              <w:t>RIB (Rådgivende Ingeniør Byggteknikk)</w:t>
            </w:r>
          </w:p>
        </w:tc>
      </w:tr>
      <w:tr w:rsidR="00837AA9" w:rsidRPr="00D36147" w14:paraId="648F7709" w14:textId="77777777" w:rsidTr="6D516C4B">
        <w:tc>
          <w:tcPr>
            <w:tcW w:w="5920" w:type="dxa"/>
          </w:tcPr>
          <w:p w14:paraId="7CA7AE5B" w14:textId="77777777" w:rsidR="00335B80" w:rsidRPr="00D36147" w:rsidRDefault="3F047A13" w:rsidP="00015765">
            <w:proofErr w:type="spellStart"/>
            <w:r w:rsidRPr="00D36147">
              <w:t>RIByfy</w:t>
            </w:r>
            <w:proofErr w:type="spellEnd"/>
            <w:r w:rsidRPr="00D36147">
              <w:t xml:space="preserve"> (Rådgivende Ingeniør Bygningsfysikk)</w:t>
            </w:r>
          </w:p>
        </w:tc>
      </w:tr>
      <w:tr w:rsidR="00837AA9" w:rsidRPr="00D36147" w14:paraId="5377FD93" w14:textId="77777777" w:rsidTr="6D516C4B">
        <w:tc>
          <w:tcPr>
            <w:tcW w:w="5920" w:type="dxa"/>
          </w:tcPr>
          <w:p w14:paraId="33EED279" w14:textId="77777777" w:rsidR="00335B80" w:rsidRPr="00D36147" w:rsidRDefault="3F047A13" w:rsidP="00015765">
            <w:proofErr w:type="spellStart"/>
            <w:r w:rsidRPr="00D36147">
              <w:t>RIAku</w:t>
            </w:r>
            <w:proofErr w:type="spellEnd"/>
            <w:r w:rsidRPr="00D36147">
              <w:t xml:space="preserve"> (Rådgivende ingeniør akustikk)</w:t>
            </w:r>
          </w:p>
        </w:tc>
      </w:tr>
      <w:tr w:rsidR="00837AA9" w:rsidRPr="00D36147" w14:paraId="2CFE3DA2" w14:textId="77777777" w:rsidTr="6D516C4B">
        <w:tc>
          <w:tcPr>
            <w:tcW w:w="5920" w:type="dxa"/>
          </w:tcPr>
          <w:p w14:paraId="07DB6A8B" w14:textId="77777777" w:rsidR="00335B80" w:rsidRPr="00D36147" w:rsidRDefault="3F047A13" w:rsidP="00015765">
            <w:proofErr w:type="spellStart"/>
            <w:r w:rsidRPr="00D36147">
              <w:t>RIBr</w:t>
            </w:r>
            <w:proofErr w:type="spellEnd"/>
            <w:r w:rsidRPr="00D36147">
              <w:t xml:space="preserve"> (Rådgivende Ingeniør Brann)</w:t>
            </w:r>
          </w:p>
        </w:tc>
      </w:tr>
      <w:tr w:rsidR="00837AA9" w:rsidRPr="00D36147" w14:paraId="268B92CF" w14:textId="77777777" w:rsidTr="6D516C4B">
        <w:tc>
          <w:tcPr>
            <w:tcW w:w="5920" w:type="dxa"/>
          </w:tcPr>
          <w:p w14:paraId="02337230" w14:textId="77777777" w:rsidR="00335B80" w:rsidRPr="00D36147" w:rsidRDefault="3F047A13" w:rsidP="00015765">
            <w:r w:rsidRPr="00D36147">
              <w:t>RIM-Bygg (Miljørådgiver Bygg)</w:t>
            </w:r>
          </w:p>
        </w:tc>
      </w:tr>
      <w:tr w:rsidR="00837AA9" w:rsidRPr="00D36147" w14:paraId="5AC6120F" w14:textId="77777777" w:rsidTr="6D516C4B">
        <w:tc>
          <w:tcPr>
            <w:tcW w:w="5920" w:type="dxa"/>
          </w:tcPr>
          <w:p w14:paraId="355E6989" w14:textId="77777777" w:rsidR="00335B80" w:rsidRPr="00D36147" w:rsidRDefault="3F047A13" w:rsidP="00015765">
            <w:r w:rsidRPr="00D36147">
              <w:t>RIM-YM (Miljørådgiver Ytre-miljø)</w:t>
            </w:r>
          </w:p>
        </w:tc>
      </w:tr>
      <w:tr w:rsidR="00837AA9" w:rsidRPr="00D36147" w14:paraId="6B3F116B" w14:textId="77777777" w:rsidTr="6D516C4B">
        <w:tc>
          <w:tcPr>
            <w:tcW w:w="5920" w:type="dxa"/>
          </w:tcPr>
          <w:p w14:paraId="2025E7E0" w14:textId="77777777" w:rsidR="00335B80" w:rsidRPr="00D36147" w:rsidRDefault="3F047A13" w:rsidP="00015765">
            <w:r w:rsidRPr="00D36147">
              <w:t>RIV (Rådgivende Ingeniør VVS)</w:t>
            </w:r>
          </w:p>
        </w:tc>
      </w:tr>
      <w:tr w:rsidR="00837AA9" w:rsidRPr="00D36147" w14:paraId="23CF80B6" w14:textId="77777777" w:rsidTr="6D516C4B">
        <w:tc>
          <w:tcPr>
            <w:tcW w:w="5920" w:type="dxa"/>
          </w:tcPr>
          <w:p w14:paraId="32DBB880" w14:textId="77777777" w:rsidR="00335B80" w:rsidRPr="00D36147" w:rsidRDefault="3F047A13" w:rsidP="00015765">
            <w:r w:rsidRPr="00D36147">
              <w:t>RIVA (Rådgivende Ingeniør for Vann og Avløp)</w:t>
            </w:r>
          </w:p>
        </w:tc>
      </w:tr>
      <w:tr w:rsidR="00837AA9" w:rsidRPr="00D36147" w14:paraId="76738F79" w14:textId="77777777" w:rsidTr="6D516C4B">
        <w:tc>
          <w:tcPr>
            <w:tcW w:w="5920" w:type="dxa"/>
          </w:tcPr>
          <w:p w14:paraId="39EA6CC9" w14:textId="77777777" w:rsidR="00335B80" w:rsidRPr="00D36147" w:rsidRDefault="3F047A13" w:rsidP="00015765">
            <w:r w:rsidRPr="00D36147">
              <w:t>RIE Flyside (Rådgivende Ingeniør elektroteknisk - Flyside)</w:t>
            </w:r>
          </w:p>
        </w:tc>
      </w:tr>
      <w:tr w:rsidR="00837AA9" w:rsidRPr="00D36147" w14:paraId="25B06515" w14:textId="77777777" w:rsidTr="6D516C4B">
        <w:tc>
          <w:tcPr>
            <w:tcW w:w="5920" w:type="dxa"/>
          </w:tcPr>
          <w:p w14:paraId="17800EDA" w14:textId="77777777" w:rsidR="00335B80" w:rsidRPr="00D36147" w:rsidRDefault="3F047A13" w:rsidP="00015765">
            <w:r w:rsidRPr="00D36147">
              <w:t>RIE (Rådgivende Ingeniør Elektro)</w:t>
            </w:r>
          </w:p>
        </w:tc>
      </w:tr>
      <w:tr w:rsidR="00837AA9" w:rsidRPr="00D36147" w14:paraId="761F1FA3" w14:textId="77777777" w:rsidTr="6D516C4B">
        <w:tc>
          <w:tcPr>
            <w:tcW w:w="5920" w:type="dxa"/>
          </w:tcPr>
          <w:p w14:paraId="796644F7" w14:textId="77777777" w:rsidR="00335B80" w:rsidRPr="00D36147" w:rsidRDefault="3F047A13" w:rsidP="00015765">
            <w:proofErr w:type="spellStart"/>
            <w:r w:rsidRPr="00D36147">
              <w:t>RIEn</w:t>
            </w:r>
            <w:proofErr w:type="spellEnd"/>
            <w:r w:rsidRPr="00D36147">
              <w:t xml:space="preserve"> (Rådgivende Ingeniør Energi)</w:t>
            </w:r>
          </w:p>
        </w:tc>
      </w:tr>
      <w:tr w:rsidR="00837AA9" w:rsidRPr="00D36147" w14:paraId="44053DEA" w14:textId="77777777" w:rsidTr="6D516C4B">
        <w:tc>
          <w:tcPr>
            <w:tcW w:w="5920" w:type="dxa"/>
          </w:tcPr>
          <w:p w14:paraId="5E91F210" w14:textId="77777777" w:rsidR="00335B80" w:rsidRPr="00D36147" w:rsidRDefault="3F047A13" w:rsidP="00015765">
            <w:r w:rsidRPr="00D36147">
              <w:t>RIG (Rådgivende Ingeniør Geoteknikk)</w:t>
            </w:r>
          </w:p>
        </w:tc>
      </w:tr>
      <w:tr w:rsidR="00837AA9" w:rsidRPr="00D36147" w14:paraId="0BACAAE1" w14:textId="77777777" w:rsidTr="6D516C4B">
        <w:tc>
          <w:tcPr>
            <w:tcW w:w="5920" w:type="dxa"/>
          </w:tcPr>
          <w:p w14:paraId="60CDA522" w14:textId="77777777" w:rsidR="00335B80" w:rsidRPr="00D36147" w:rsidRDefault="3F047A13" w:rsidP="00015765">
            <w:proofErr w:type="spellStart"/>
            <w:r w:rsidRPr="00D36147">
              <w:t>RIGberg</w:t>
            </w:r>
            <w:proofErr w:type="spellEnd"/>
            <w:r w:rsidRPr="00D36147">
              <w:t xml:space="preserve"> (Rådgivende Ingeniør Geologi)</w:t>
            </w:r>
          </w:p>
        </w:tc>
      </w:tr>
      <w:tr w:rsidR="00837AA9" w:rsidRPr="00D36147" w14:paraId="2700CA9E" w14:textId="77777777" w:rsidTr="6D516C4B">
        <w:tc>
          <w:tcPr>
            <w:tcW w:w="5920" w:type="dxa"/>
          </w:tcPr>
          <w:p w14:paraId="592F456B" w14:textId="77777777" w:rsidR="00335B80" w:rsidRPr="00D36147" w:rsidRDefault="3F047A13" w:rsidP="00015765">
            <w:r w:rsidRPr="00D36147">
              <w:t xml:space="preserve">Grunnundersøkelser  </w:t>
            </w:r>
          </w:p>
        </w:tc>
      </w:tr>
      <w:tr w:rsidR="00837AA9" w:rsidRPr="00D36147" w14:paraId="104A01E8" w14:textId="77777777" w:rsidTr="6D516C4B">
        <w:tc>
          <w:tcPr>
            <w:tcW w:w="5920" w:type="dxa"/>
          </w:tcPr>
          <w:p w14:paraId="49B90DC9" w14:textId="77777777" w:rsidR="00335B80" w:rsidRPr="00D36147" w:rsidRDefault="3F047A13" w:rsidP="00015765">
            <w:r w:rsidRPr="00D36147">
              <w:t>Rådgiver bagasjehåndteringssystem (BHS)</w:t>
            </w:r>
          </w:p>
        </w:tc>
      </w:tr>
      <w:tr w:rsidR="00837AA9" w:rsidRPr="00D36147" w14:paraId="22FA15B6" w14:textId="77777777" w:rsidTr="6D516C4B">
        <w:tc>
          <w:tcPr>
            <w:tcW w:w="5920" w:type="dxa"/>
          </w:tcPr>
          <w:p w14:paraId="31C4B557" w14:textId="77777777" w:rsidR="00335B80" w:rsidRPr="00D36147" w:rsidRDefault="3F047A13" w:rsidP="00015765">
            <w:r w:rsidRPr="00D36147">
              <w:t>Arealplanlegger</w:t>
            </w:r>
          </w:p>
        </w:tc>
      </w:tr>
      <w:tr w:rsidR="00837AA9" w:rsidRPr="00D36147" w14:paraId="40D2BF51" w14:textId="77777777" w:rsidTr="6D516C4B">
        <w:tc>
          <w:tcPr>
            <w:tcW w:w="5920" w:type="dxa"/>
          </w:tcPr>
          <w:p w14:paraId="2ED8B896" w14:textId="77777777" w:rsidR="00335B80" w:rsidRPr="00D36147" w:rsidRDefault="3F047A13" w:rsidP="00015765">
            <w:proofErr w:type="spellStart"/>
            <w:r w:rsidRPr="00D36147">
              <w:t>Byggscanning</w:t>
            </w:r>
            <w:proofErr w:type="spellEnd"/>
          </w:p>
        </w:tc>
      </w:tr>
      <w:tr w:rsidR="00837AA9" w:rsidRPr="00D36147" w14:paraId="3374C9DF" w14:textId="77777777" w:rsidTr="6D516C4B">
        <w:tc>
          <w:tcPr>
            <w:tcW w:w="5920" w:type="dxa"/>
          </w:tcPr>
          <w:p w14:paraId="2525AE89" w14:textId="77777777" w:rsidR="00335B80" w:rsidRPr="00D36147" w:rsidRDefault="3F047A13" w:rsidP="00015765">
            <w:r w:rsidRPr="00D36147">
              <w:t>Øvrige tjenester som ikke er beskrevet detaljert</w:t>
            </w:r>
          </w:p>
        </w:tc>
      </w:tr>
    </w:tbl>
    <w:p w14:paraId="34A689CD" w14:textId="77777777" w:rsidR="00401680" w:rsidRPr="00D36147" w:rsidRDefault="00401680" w:rsidP="00B80D56"/>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20"/>
      </w:tblGrid>
      <w:tr w:rsidR="00FA5EC0" w:rsidRPr="00D36147" w14:paraId="4CFBFEF6" w14:textId="77777777" w:rsidTr="00217902">
        <w:trPr>
          <w:trHeight w:val="300"/>
        </w:trPr>
        <w:tc>
          <w:tcPr>
            <w:tcW w:w="5920" w:type="dxa"/>
          </w:tcPr>
          <w:p w14:paraId="18C5E639" w14:textId="05128446" w:rsidR="428D406C" w:rsidRPr="00D36147" w:rsidRDefault="394BB16D" w:rsidP="00015765">
            <w:r w:rsidRPr="00D36147">
              <w:t>Fagpakke 2 – ARK</w:t>
            </w:r>
          </w:p>
        </w:tc>
      </w:tr>
      <w:tr w:rsidR="00FA5EC0" w:rsidRPr="00D36147" w14:paraId="024B4670" w14:textId="77777777" w:rsidTr="00217902">
        <w:tc>
          <w:tcPr>
            <w:tcW w:w="5920" w:type="dxa"/>
          </w:tcPr>
          <w:p w14:paraId="6A8B6FC2" w14:textId="634231D4" w:rsidR="00A6678D" w:rsidRPr="00D36147" w:rsidRDefault="284D5378" w:rsidP="00015765">
            <w:r w:rsidRPr="00D36147">
              <w:t>ARK (Arkitekt)</w:t>
            </w:r>
          </w:p>
        </w:tc>
      </w:tr>
      <w:tr w:rsidR="00FA5EC0" w:rsidRPr="00D36147" w14:paraId="6F385C16" w14:textId="77777777" w:rsidTr="00217902">
        <w:tc>
          <w:tcPr>
            <w:tcW w:w="5920" w:type="dxa"/>
          </w:tcPr>
          <w:p w14:paraId="1CD9EBD0" w14:textId="77777777" w:rsidR="00A6678D" w:rsidRPr="00D36147" w:rsidRDefault="4EF398A4" w:rsidP="00015765">
            <w:r w:rsidRPr="00D36147">
              <w:t>IARK (Interiørarkitekt)</w:t>
            </w:r>
          </w:p>
        </w:tc>
      </w:tr>
      <w:tr w:rsidR="00FA5EC0" w:rsidRPr="00D36147" w14:paraId="69FEFB53" w14:textId="77777777" w:rsidTr="00217902">
        <w:tc>
          <w:tcPr>
            <w:tcW w:w="5920" w:type="dxa"/>
          </w:tcPr>
          <w:p w14:paraId="60319A72" w14:textId="77777777" w:rsidR="00A6678D" w:rsidRPr="00D36147" w:rsidRDefault="4EF398A4" w:rsidP="00015765">
            <w:r w:rsidRPr="00D36147">
              <w:t>LARK (Landskapsarkitekt)</w:t>
            </w:r>
          </w:p>
        </w:tc>
      </w:tr>
      <w:tr w:rsidR="00FA5EC0" w:rsidRPr="00D36147" w14:paraId="777757DB" w14:textId="77777777" w:rsidTr="00217902">
        <w:tc>
          <w:tcPr>
            <w:tcW w:w="5920" w:type="dxa"/>
          </w:tcPr>
          <w:p w14:paraId="75FC9F47" w14:textId="57288D4B" w:rsidR="00A6678D" w:rsidRPr="00D36147" w:rsidRDefault="4EF398A4" w:rsidP="00015765">
            <w:r w:rsidRPr="00D36147">
              <w:t xml:space="preserve">Lysdesigner </w:t>
            </w:r>
          </w:p>
        </w:tc>
      </w:tr>
      <w:tr w:rsidR="00FA5EC0" w:rsidRPr="00D36147" w14:paraId="1953001F" w14:textId="77777777" w:rsidTr="00217902">
        <w:tc>
          <w:tcPr>
            <w:tcW w:w="5920" w:type="dxa"/>
          </w:tcPr>
          <w:p w14:paraId="38727082" w14:textId="77777777" w:rsidR="00A6678D" w:rsidRPr="00D36147" w:rsidRDefault="4EF398A4" w:rsidP="00015765">
            <w:r w:rsidRPr="00D36147">
              <w:t>Øvrige fagdisipliner som ikke er beskrevet detaljert</w:t>
            </w:r>
          </w:p>
        </w:tc>
      </w:tr>
    </w:tbl>
    <w:p w14:paraId="65929D64" w14:textId="0C8FFFC5" w:rsidR="008E700A" w:rsidRPr="00D36147" w:rsidRDefault="008E700A" w:rsidP="00B80D56"/>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20"/>
      </w:tblGrid>
      <w:tr w:rsidR="00FA5EC0" w:rsidRPr="00D36147" w14:paraId="3940BF08" w14:textId="77777777" w:rsidTr="00217902">
        <w:trPr>
          <w:trHeight w:val="300"/>
        </w:trPr>
        <w:tc>
          <w:tcPr>
            <w:tcW w:w="5920" w:type="dxa"/>
          </w:tcPr>
          <w:p w14:paraId="24BD1AEC" w14:textId="6EC8A380" w:rsidR="1F703AD3" w:rsidRPr="00D36147" w:rsidRDefault="6266C728" w:rsidP="00015765">
            <w:r w:rsidRPr="00D36147">
              <w:t>Felles for begge fagpakker</w:t>
            </w:r>
          </w:p>
        </w:tc>
      </w:tr>
      <w:tr w:rsidR="00FA5EC0" w:rsidRPr="00D36147" w14:paraId="3BE26DC7" w14:textId="77777777" w:rsidTr="00217902">
        <w:tc>
          <w:tcPr>
            <w:tcW w:w="5920" w:type="dxa"/>
          </w:tcPr>
          <w:p w14:paraId="44ACFFE9" w14:textId="4E813F37" w:rsidR="00600B92" w:rsidRPr="00D36147" w:rsidRDefault="0013F94B" w:rsidP="00015765">
            <w:r w:rsidRPr="00D36147">
              <w:t>BIM-koordinator</w:t>
            </w:r>
          </w:p>
        </w:tc>
      </w:tr>
      <w:tr w:rsidR="00FA5EC0" w:rsidRPr="00D36147" w14:paraId="519D180C" w14:textId="77777777" w:rsidTr="00217902">
        <w:tc>
          <w:tcPr>
            <w:tcW w:w="5920" w:type="dxa"/>
          </w:tcPr>
          <w:p w14:paraId="789A46DA" w14:textId="322BA4D7" w:rsidR="00600B92" w:rsidRPr="00D36147" w:rsidRDefault="0013F94B" w:rsidP="00015765">
            <w:r w:rsidRPr="00D36147">
              <w:t xml:space="preserve">SHA-KP </w:t>
            </w:r>
            <w:r w:rsidR="37DD98F4" w:rsidRPr="00D36147">
              <w:t>(Sikkerhet, helse, arbeidsmiljø, Koordinator, prosjektering)</w:t>
            </w:r>
            <w:r w:rsidRPr="00D36147">
              <w:t xml:space="preserve"> </w:t>
            </w:r>
          </w:p>
        </w:tc>
      </w:tr>
      <w:tr w:rsidR="00FA5EC0" w:rsidRPr="00D36147" w14:paraId="161739CD" w14:textId="77777777" w:rsidTr="00217902">
        <w:tc>
          <w:tcPr>
            <w:tcW w:w="5920" w:type="dxa"/>
          </w:tcPr>
          <w:p w14:paraId="12B07222" w14:textId="78D62E5A" w:rsidR="00600B92" w:rsidRPr="00D36147" w:rsidRDefault="6AFBEAEE" w:rsidP="00015765">
            <w:r w:rsidRPr="00D36147">
              <w:t>PGL</w:t>
            </w:r>
            <w:r w:rsidR="12C867DE" w:rsidRPr="00D36147">
              <w:t xml:space="preserve"> (Prosjekteringsgruppeleder)</w:t>
            </w:r>
          </w:p>
        </w:tc>
      </w:tr>
      <w:tr w:rsidR="00FA5EC0" w:rsidRPr="00D36147" w14:paraId="728B4088" w14:textId="77777777" w:rsidTr="00217902">
        <w:tc>
          <w:tcPr>
            <w:tcW w:w="5920" w:type="dxa"/>
          </w:tcPr>
          <w:p w14:paraId="141130D6" w14:textId="280454E5" w:rsidR="00600B92" w:rsidRPr="00D36147" w:rsidRDefault="0013F94B" w:rsidP="00015765">
            <w:r w:rsidRPr="00D36147">
              <w:t>Uavhengig kontroll</w:t>
            </w:r>
          </w:p>
        </w:tc>
      </w:tr>
    </w:tbl>
    <w:p w14:paraId="3F361F3B" w14:textId="77777777" w:rsidR="008E700A" w:rsidRPr="00D36147" w:rsidRDefault="008E700A" w:rsidP="00B80D56"/>
    <w:p w14:paraId="2F050137" w14:textId="54C7703C" w:rsidR="00401680" w:rsidRPr="00D36147" w:rsidRDefault="00D130BC" w:rsidP="006A3A67">
      <w:pPr>
        <w:pStyle w:val="Heading2"/>
      </w:pPr>
      <w:r>
        <w:t xml:space="preserve"> </w:t>
      </w:r>
      <w:bookmarkStart w:id="4" w:name="_Toc235859495"/>
      <w:r w:rsidR="00401680" w:rsidRPr="00D36147">
        <w:t>Typiske ansvarsområder, kompetanse og krav for alle konsulenter:</w:t>
      </w:r>
      <w:bookmarkEnd w:id="4"/>
    </w:p>
    <w:p w14:paraId="7A458324" w14:textId="77777777" w:rsidR="00676B26" w:rsidRDefault="00676B26" w:rsidP="00B80D56"/>
    <w:p w14:paraId="6D01C3F2" w14:textId="5C6DC5AE" w:rsidR="00401680" w:rsidRPr="00676B26" w:rsidRDefault="00401680" w:rsidP="00B80D56">
      <w:r w:rsidRPr="00676B26">
        <w:t xml:space="preserve">Prosjektering og leveranser (fra tidligfase til </w:t>
      </w:r>
      <w:r w:rsidR="0028104A" w:rsidRPr="00676B26">
        <w:t>avslutning</w:t>
      </w:r>
      <w:r w:rsidRPr="00676B26">
        <w:t>)</w:t>
      </w:r>
    </w:p>
    <w:p w14:paraId="6F3C8C20" w14:textId="0B84F716" w:rsidR="00BD5DFF" w:rsidRPr="00373CF4" w:rsidRDefault="00896A9F" w:rsidP="00B80D56">
      <w:pPr>
        <w:rPr>
          <w:lang w:eastAsia="en-GB" w:bidi="en-GB"/>
        </w:rPr>
      </w:pPr>
      <w:r w:rsidRPr="00D36147">
        <w:t xml:space="preserve">Konsulenter skal </w:t>
      </w:r>
      <w:r w:rsidR="00F2666D" w:rsidRPr="00D36147">
        <w:t xml:space="preserve">kunne </w:t>
      </w:r>
      <w:r w:rsidRPr="00D36147">
        <w:t>bidra til helhetlig prosjektering og leveranser gjennom alle prosjektfaser, fra tidligfase/konsept til detaljprosje</w:t>
      </w:r>
      <w:r w:rsidR="00813497" w:rsidRPr="00D36147">
        <w:t>ktering og avslutning. Typiske oppgaver inkluderer:</w:t>
      </w:r>
    </w:p>
    <w:p w14:paraId="25E02CC9" w14:textId="77777777" w:rsidR="00813497" w:rsidRPr="00373CF4" w:rsidRDefault="00813497" w:rsidP="00B80D56"/>
    <w:p w14:paraId="02B5FBAA" w14:textId="33A8B118" w:rsidR="005941FD" w:rsidRPr="006928AB" w:rsidRDefault="005941FD" w:rsidP="00015765">
      <w:pPr>
        <w:pStyle w:val="ListParagraph"/>
        <w:numPr>
          <w:ilvl w:val="0"/>
          <w:numId w:val="5"/>
        </w:numPr>
        <w:rPr>
          <w:lang w:val="nb-NO"/>
        </w:rPr>
      </w:pPr>
      <w:r w:rsidRPr="006928AB">
        <w:rPr>
          <w:b/>
          <w:bCs/>
          <w:lang w:val="nb-NO"/>
        </w:rPr>
        <w:t>Prosjektering i alle prosjektfaser</w:t>
      </w:r>
      <w:r w:rsidR="00F2666D" w:rsidRPr="006928AB">
        <w:rPr>
          <w:lang w:val="nb-NO"/>
        </w:rPr>
        <w:t>:</w:t>
      </w:r>
      <w:r w:rsidR="00562FBC" w:rsidRPr="006928AB">
        <w:rPr>
          <w:lang w:val="nb-NO"/>
        </w:rPr>
        <w:t xml:space="preserve"> Utføre prosjektering</w:t>
      </w:r>
      <w:r w:rsidRPr="006928AB">
        <w:rPr>
          <w:lang w:val="nb-NO"/>
        </w:rPr>
        <w:t xml:space="preserve"> fra tidligfase/konsept til detaljprosjektering, inkludert </w:t>
      </w:r>
      <w:r w:rsidR="00715D90" w:rsidRPr="006928AB">
        <w:rPr>
          <w:lang w:val="nb-NO"/>
        </w:rPr>
        <w:t xml:space="preserve">utarbeidelse av </w:t>
      </w:r>
      <w:r w:rsidRPr="006928AB">
        <w:rPr>
          <w:lang w:val="nb-NO"/>
        </w:rPr>
        <w:t>som-bygget-dokumentasjon</w:t>
      </w:r>
      <w:r w:rsidR="632FB9CE" w:rsidRPr="006928AB">
        <w:rPr>
          <w:lang w:val="nb-NO"/>
        </w:rPr>
        <w:t>.</w:t>
      </w:r>
    </w:p>
    <w:p w14:paraId="1A844828" w14:textId="2EF0B01D" w:rsidR="005941FD" w:rsidRPr="006928AB" w:rsidRDefault="00715D90" w:rsidP="00015765">
      <w:pPr>
        <w:pStyle w:val="ListParagraph"/>
        <w:numPr>
          <w:ilvl w:val="0"/>
          <w:numId w:val="5"/>
        </w:numPr>
        <w:rPr>
          <w:lang w:val="nb-NO"/>
        </w:rPr>
      </w:pPr>
      <w:r w:rsidRPr="006928AB">
        <w:rPr>
          <w:b/>
          <w:bCs/>
          <w:lang w:val="nb-NO"/>
        </w:rPr>
        <w:t xml:space="preserve">Tegninger og beskrivelser: </w:t>
      </w:r>
      <w:r w:rsidR="005941FD" w:rsidRPr="006928AB">
        <w:rPr>
          <w:lang w:val="nb-NO"/>
        </w:rPr>
        <w:t xml:space="preserve">Utarbeide </w:t>
      </w:r>
      <w:r w:rsidRPr="006928AB">
        <w:rPr>
          <w:lang w:val="nb-NO"/>
        </w:rPr>
        <w:t>arbeids</w:t>
      </w:r>
      <w:r w:rsidR="005941FD" w:rsidRPr="006928AB">
        <w:rPr>
          <w:lang w:val="nb-NO"/>
        </w:rPr>
        <w:t>tegninger, tekniske beskrivelser og mengdegrunnlag</w:t>
      </w:r>
      <w:r w:rsidR="480DCBCC" w:rsidRPr="006928AB">
        <w:rPr>
          <w:lang w:val="nb-NO"/>
        </w:rPr>
        <w:t>.</w:t>
      </w:r>
    </w:p>
    <w:p w14:paraId="5FD0DE21" w14:textId="37836CDC" w:rsidR="005941FD" w:rsidRPr="006928AB" w:rsidRDefault="002B455B" w:rsidP="00015765">
      <w:pPr>
        <w:pStyle w:val="ListParagraph"/>
        <w:numPr>
          <w:ilvl w:val="0"/>
          <w:numId w:val="5"/>
        </w:numPr>
        <w:rPr>
          <w:lang w:val="nb-NO"/>
        </w:rPr>
      </w:pPr>
      <w:r w:rsidRPr="006928AB">
        <w:rPr>
          <w:b/>
          <w:bCs/>
          <w:lang w:val="nb-NO"/>
        </w:rPr>
        <w:lastRenderedPageBreak/>
        <w:t xml:space="preserve">Produksjonsunderlag: </w:t>
      </w:r>
      <w:r w:rsidR="005941FD" w:rsidRPr="006928AB">
        <w:rPr>
          <w:lang w:val="nb-NO"/>
        </w:rPr>
        <w:t>Utarbeide produksjonsunderlag iht. NS 3420</w:t>
      </w:r>
      <w:r w:rsidR="00CC76EB" w:rsidRPr="006928AB">
        <w:rPr>
          <w:lang w:val="nb-NO"/>
        </w:rPr>
        <w:t>, inkludert</w:t>
      </w:r>
      <w:r w:rsidR="005941FD" w:rsidRPr="006928AB">
        <w:rPr>
          <w:lang w:val="nb-NO"/>
        </w:rPr>
        <w:t xml:space="preserve"> beskrivelser, tegninger og detaljer, og bidra til valg av løsninger med hensyn til funksjon, kostnad, byggetid, klima/miljø og gjennomførbarhet</w:t>
      </w:r>
      <w:r w:rsidR="5CF8E909" w:rsidRPr="006928AB">
        <w:rPr>
          <w:lang w:val="nb-NO"/>
        </w:rPr>
        <w:t>.</w:t>
      </w:r>
    </w:p>
    <w:p w14:paraId="6AE68049" w14:textId="57FC4265" w:rsidR="005941FD" w:rsidRPr="006928AB" w:rsidRDefault="00C76D1A" w:rsidP="00015765">
      <w:pPr>
        <w:pStyle w:val="ListParagraph"/>
        <w:numPr>
          <w:ilvl w:val="0"/>
          <w:numId w:val="5"/>
        </w:numPr>
        <w:rPr>
          <w:lang w:val="nb-NO"/>
        </w:rPr>
      </w:pPr>
      <w:r w:rsidRPr="006928AB">
        <w:rPr>
          <w:b/>
          <w:bCs/>
          <w:lang w:val="nb-NO"/>
        </w:rPr>
        <w:t>Kostnadsestimering:</w:t>
      </w:r>
      <w:r w:rsidRPr="006928AB">
        <w:rPr>
          <w:lang w:val="nb-NO"/>
        </w:rPr>
        <w:t xml:space="preserve"> </w:t>
      </w:r>
      <w:r w:rsidR="005941FD" w:rsidRPr="006928AB">
        <w:rPr>
          <w:lang w:val="nb-NO"/>
        </w:rPr>
        <w:t xml:space="preserve">Bistå med estimering av mengder og kostnader, </w:t>
      </w:r>
      <w:r w:rsidR="00C30936" w:rsidRPr="006928AB">
        <w:rPr>
          <w:lang w:val="nb-NO"/>
        </w:rPr>
        <w:t xml:space="preserve">samt bidra til utarbeidelse av </w:t>
      </w:r>
      <w:r w:rsidR="005941FD" w:rsidRPr="006928AB">
        <w:rPr>
          <w:lang w:val="nb-NO"/>
        </w:rPr>
        <w:t>kostnadskalkyler</w:t>
      </w:r>
      <w:r w:rsidR="1D1C9A75" w:rsidRPr="006928AB">
        <w:rPr>
          <w:lang w:val="nb-NO"/>
        </w:rPr>
        <w:t>.</w:t>
      </w:r>
    </w:p>
    <w:p w14:paraId="27D46ABB" w14:textId="026D00DD" w:rsidR="005941FD" w:rsidRPr="006928AB" w:rsidRDefault="00F47C62" w:rsidP="00015765">
      <w:pPr>
        <w:pStyle w:val="ListParagraph"/>
        <w:numPr>
          <w:ilvl w:val="0"/>
          <w:numId w:val="5"/>
        </w:numPr>
        <w:rPr>
          <w:lang w:val="nb-NO"/>
        </w:rPr>
      </w:pPr>
      <w:r w:rsidRPr="006928AB">
        <w:rPr>
          <w:b/>
          <w:bCs/>
          <w:lang w:val="nb-NO"/>
        </w:rPr>
        <w:t>Verktø</w:t>
      </w:r>
      <w:r w:rsidR="00224208" w:rsidRPr="006928AB">
        <w:rPr>
          <w:b/>
          <w:bCs/>
          <w:lang w:val="nb-NO"/>
        </w:rPr>
        <w:t xml:space="preserve">y og beregninger: </w:t>
      </w:r>
      <w:r w:rsidR="005941FD" w:rsidRPr="006928AB">
        <w:rPr>
          <w:lang w:val="nb-NO"/>
        </w:rPr>
        <w:t>Benytte relevante prosjekteringsverktøy og beregningsprogrammer innen eget fag</w:t>
      </w:r>
      <w:r w:rsidR="7C777EC5" w:rsidRPr="006928AB">
        <w:rPr>
          <w:lang w:val="nb-NO"/>
        </w:rPr>
        <w:t>.</w:t>
      </w:r>
    </w:p>
    <w:p w14:paraId="1B0F454D" w14:textId="3FCC8550" w:rsidR="005941FD" w:rsidRPr="006928AB" w:rsidRDefault="00224208" w:rsidP="00015765">
      <w:pPr>
        <w:pStyle w:val="ListParagraph"/>
        <w:numPr>
          <w:ilvl w:val="0"/>
          <w:numId w:val="5"/>
        </w:numPr>
        <w:rPr>
          <w:lang w:val="nb-NO"/>
        </w:rPr>
      </w:pPr>
      <w:r w:rsidRPr="006928AB">
        <w:rPr>
          <w:b/>
          <w:bCs/>
          <w:lang w:val="nb-NO"/>
        </w:rPr>
        <w:t xml:space="preserve">Bygningsmessige </w:t>
      </w:r>
      <w:r w:rsidR="00134ABF" w:rsidRPr="006928AB">
        <w:rPr>
          <w:b/>
          <w:bCs/>
          <w:lang w:val="nb-NO"/>
        </w:rPr>
        <w:t>arbeider:</w:t>
      </w:r>
      <w:r w:rsidR="00134ABF" w:rsidRPr="006928AB">
        <w:rPr>
          <w:lang w:val="nb-NO"/>
        </w:rPr>
        <w:t xml:space="preserve"> </w:t>
      </w:r>
      <w:r w:rsidR="005941FD" w:rsidRPr="006928AB">
        <w:rPr>
          <w:lang w:val="nb-NO"/>
        </w:rPr>
        <w:t>For bygningsmessige arbeider</w:t>
      </w:r>
      <w:r w:rsidR="00134ABF" w:rsidRPr="006928AB">
        <w:rPr>
          <w:lang w:val="nb-NO"/>
        </w:rPr>
        <w:t>,</w:t>
      </w:r>
      <w:r w:rsidR="005941FD" w:rsidRPr="006928AB">
        <w:rPr>
          <w:lang w:val="nb-NO"/>
        </w:rPr>
        <w:t xml:space="preserve"> benytte SINTEF </w:t>
      </w:r>
      <w:proofErr w:type="spellStart"/>
      <w:r w:rsidR="005941FD" w:rsidRPr="006928AB">
        <w:rPr>
          <w:lang w:val="nb-NO"/>
        </w:rPr>
        <w:t>Byggforsk</w:t>
      </w:r>
      <w:proofErr w:type="spellEnd"/>
      <w:r w:rsidR="005941FD" w:rsidRPr="006928AB">
        <w:rPr>
          <w:lang w:val="nb-NO"/>
        </w:rPr>
        <w:t xml:space="preserve"> og våtromsnormen </w:t>
      </w:r>
      <w:r w:rsidR="00CC7F5C" w:rsidRPr="006928AB">
        <w:rPr>
          <w:lang w:val="nb-NO"/>
        </w:rPr>
        <w:t>ved behov</w:t>
      </w:r>
      <w:r w:rsidR="485D0B87" w:rsidRPr="006928AB">
        <w:rPr>
          <w:lang w:val="nb-NO"/>
        </w:rPr>
        <w:t>.</w:t>
      </w:r>
      <w:r w:rsidR="00322CB2" w:rsidRPr="006928AB">
        <w:rPr>
          <w:lang w:val="nb-NO"/>
        </w:rPr>
        <w:t xml:space="preserve"> Dette</w:t>
      </w:r>
      <w:r w:rsidR="005941FD" w:rsidRPr="006928AB">
        <w:rPr>
          <w:lang w:val="nb-NO"/>
        </w:rPr>
        <w:t xml:space="preserve"> inkluder</w:t>
      </w:r>
      <w:r w:rsidR="00322CB2" w:rsidRPr="006928AB">
        <w:rPr>
          <w:lang w:val="nb-NO"/>
        </w:rPr>
        <w:t>er</w:t>
      </w:r>
      <w:r w:rsidR="005941FD" w:rsidRPr="006928AB">
        <w:rPr>
          <w:lang w:val="nb-NO"/>
        </w:rPr>
        <w:t xml:space="preserve"> valg av </w:t>
      </w:r>
      <w:proofErr w:type="gramStart"/>
      <w:r w:rsidR="005941FD" w:rsidRPr="006928AB">
        <w:rPr>
          <w:lang w:val="nb-NO"/>
        </w:rPr>
        <w:t>robuste</w:t>
      </w:r>
      <w:proofErr w:type="gramEnd"/>
      <w:r w:rsidR="005941FD" w:rsidRPr="006928AB">
        <w:rPr>
          <w:lang w:val="nb-NO"/>
        </w:rPr>
        <w:t xml:space="preserve"> og enkle detaljer som reduserer risiko for avvik i utførelsen</w:t>
      </w:r>
      <w:r w:rsidR="5548383E" w:rsidRPr="006928AB">
        <w:rPr>
          <w:lang w:val="nb-NO"/>
        </w:rPr>
        <w:t>.</w:t>
      </w:r>
    </w:p>
    <w:p w14:paraId="33E26BBF" w14:textId="756E365E" w:rsidR="005941FD" w:rsidRPr="006928AB" w:rsidRDefault="00CC7F5C" w:rsidP="00015765">
      <w:pPr>
        <w:pStyle w:val="ListParagraph"/>
        <w:numPr>
          <w:ilvl w:val="0"/>
          <w:numId w:val="5"/>
        </w:numPr>
        <w:rPr>
          <w:lang w:val="nb-NO"/>
        </w:rPr>
      </w:pPr>
      <w:r w:rsidRPr="006928AB">
        <w:rPr>
          <w:b/>
          <w:bCs/>
          <w:lang w:val="nb-NO"/>
        </w:rPr>
        <w:t>Fag</w:t>
      </w:r>
      <w:r w:rsidR="002C437B" w:rsidRPr="006928AB">
        <w:rPr>
          <w:b/>
          <w:bCs/>
          <w:lang w:val="nb-NO"/>
        </w:rPr>
        <w:t>lig bistand i byggefase:</w:t>
      </w:r>
      <w:r w:rsidR="002C437B" w:rsidRPr="006928AB">
        <w:rPr>
          <w:lang w:val="nb-NO"/>
        </w:rPr>
        <w:t xml:space="preserve"> </w:t>
      </w:r>
      <w:r w:rsidR="005941FD" w:rsidRPr="006928AB">
        <w:rPr>
          <w:lang w:val="nb-NO"/>
        </w:rPr>
        <w:t xml:space="preserve">Yte faglig bistand i byggefase, </w:t>
      </w:r>
      <w:r w:rsidR="002C437B" w:rsidRPr="006928AB">
        <w:rPr>
          <w:lang w:val="nb-NO"/>
        </w:rPr>
        <w:t>inkludert</w:t>
      </w:r>
      <w:r w:rsidR="005941FD" w:rsidRPr="006928AB">
        <w:rPr>
          <w:lang w:val="nb-NO"/>
        </w:rPr>
        <w:t xml:space="preserve"> avklaringer, vurdering av endringer og nødvendig oppfølging/kontroll på byggeplass</w:t>
      </w:r>
      <w:r w:rsidR="4ABD5EEF" w:rsidRPr="006928AB">
        <w:rPr>
          <w:lang w:val="nb-NO"/>
        </w:rPr>
        <w:t>.</w:t>
      </w:r>
    </w:p>
    <w:p w14:paraId="104C50E3" w14:textId="34C7CB39" w:rsidR="005941FD" w:rsidRPr="006928AB" w:rsidRDefault="00C259C6" w:rsidP="00015765">
      <w:pPr>
        <w:pStyle w:val="ListParagraph"/>
        <w:numPr>
          <w:ilvl w:val="0"/>
          <w:numId w:val="5"/>
        </w:numPr>
        <w:rPr>
          <w:lang w:val="nb-NO"/>
        </w:rPr>
      </w:pPr>
      <w:r w:rsidRPr="006928AB">
        <w:rPr>
          <w:b/>
          <w:bCs/>
          <w:lang w:val="nb-NO"/>
        </w:rPr>
        <w:t xml:space="preserve">Overtakelse og </w:t>
      </w:r>
      <w:r w:rsidR="00DD0CB7" w:rsidRPr="006928AB">
        <w:rPr>
          <w:b/>
          <w:bCs/>
          <w:lang w:val="nb-NO"/>
        </w:rPr>
        <w:t>garantifase:</w:t>
      </w:r>
      <w:r w:rsidR="00DD0CB7" w:rsidRPr="006928AB">
        <w:rPr>
          <w:lang w:val="nb-NO"/>
        </w:rPr>
        <w:t xml:space="preserve"> </w:t>
      </w:r>
      <w:r w:rsidR="005941FD" w:rsidRPr="006928AB">
        <w:rPr>
          <w:lang w:val="nb-NO"/>
        </w:rPr>
        <w:t>Bistå ved overtakelse, mangelregistrering og oppfølging i garantifasen</w:t>
      </w:r>
      <w:r w:rsidR="00395494" w:rsidRPr="006928AB">
        <w:rPr>
          <w:lang w:val="nb-NO"/>
        </w:rPr>
        <w:t>.</w:t>
      </w:r>
    </w:p>
    <w:p w14:paraId="5AC7C76A" w14:textId="6FE06D6C" w:rsidR="005941FD" w:rsidRPr="006928AB" w:rsidRDefault="00E1152B" w:rsidP="00015765">
      <w:pPr>
        <w:pStyle w:val="ListParagraph"/>
        <w:numPr>
          <w:ilvl w:val="0"/>
          <w:numId w:val="5"/>
        </w:numPr>
        <w:rPr>
          <w:lang w:val="nb-NO"/>
        </w:rPr>
      </w:pPr>
      <w:r w:rsidRPr="006928AB">
        <w:rPr>
          <w:b/>
          <w:bCs/>
          <w:lang w:val="nb-NO"/>
        </w:rPr>
        <w:t>Systematisk ferdigstillelse</w:t>
      </w:r>
      <w:r w:rsidR="00DE0D1C" w:rsidRPr="006928AB">
        <w:rPr>
          <w:b/>
          <w:bCs/>
          <w:lang w:val="nb-NO"/>
        </w:rPr>
        <w:t>:</w:t>
      </w:r>
      <w:r w:rsidR="00DE0D1C" w:rsidRPr="006928AB">
        <w:rPr>
          <w:lang w:val="nb-NO"/>
        </w:rPr>
        <w:t xml:space="preserve"> </w:t>
      </w:r>
      <w:r w:rsidR="005941FD" w:rsidRPr="006928AB">
        <w:rPr>
          <w:lang w:val="nb-NO"/>
        </w:rPr>
        <w:t>Utarbeide</w:t>
      </w:r>
      <w:r w:rsidR="00DE0D1C" w:rsidRPr="006928AB">
        <w:rPr>
          <w:lang w:val="nb-NO"/>
        </w:rPr>
        <w:t xml:space="preserve"> og </w:t>
      </w:r>
      <w:r w:rsidR="005941FD" w:rsidRPr="006928AB">
        <w:rPr>
          <w:lang w:val="nb-NO"/>
        </w:rPr>
        <w:t>understøtte FDV-grunnlag og bidra til systematisk ferdigstillelse (SF)</w:t>
      </w:r>
      <w:r w:rsidR="569D11B3" w:rsidRPr="006928AB">
        <w:rPr>
          <w:lang w:val="nb-NO"/>
        </w:rPr>
        <w:t>.</w:t>
      </w:r>
    </w:p>
    <w:p w14:paraId="3C6D56EE" w14:textId="285BC01C" w:rsidR="00AF720D" w:rsidRPr="006928AB" w:rsidRDefault="0064648B" w:rsidP="00015765">
      <w:pPr>
        <w:pStyle w:val="ListParagraph"/>
        <w:numPr>
          <w:ilvl w:val="0"/>
          <w:numId w:val="5"/>
        </w:numPr>
        <w:rPr>
          <w:lang w:val="nb-NO"/>
        </w:rPr>
      </w:pPr>
      <w:r w:rsidRPr="006928AB">
        <w:rPr>
          <w:b/>
          <w:bCs/>
          <w:lang w:val="nb-NO"/>
        </w:rPr>
        <w:t>Tverrfaglig koordinering</w:t>
      </w:r>
      <w:r w:rsidR="004E2D34" w:rsidRPr="006928AB">
        <w:rPr>
          <w:b/>
          <w:bCs/>
          <w:lang w:val="nb-NO"/>
        </w:rPr>
        <w:t xml:space="preserve"> og systematisk ferdigstillelse</w:t>
      </w:r>
      <w:r w:rsidRPr="006928AB">
        <w:rPr>
          <w:b/>
          <w:bCs/>
          <w:lang w:val="nb-NO"/>
        </w:rPr>
        <w:t>:</w:t>
      </w:r>
      <w:r w:rsidRPr="006928AB">
        <w:rPr>
          <w:lang w:val="nb-NO"/>
        </w:rPr>
        <w:t xml:space="preserve"> </w:t>
      </w:r>
      <w:r w:rsidR="00AF720D" w:rsidRPr="006928AB">
        <w:rPr>
          <w:lang w:val="nb-NO"/>
        </w:rPr>
        <w:t>Aktivt bidra i tverrfaglig koordinering som understøtter systematisk ferdigstillelse, grensesnittavklaringer for å sikre et kollisjonsfritt og byggbart underlag, eliminere risiko for stopp i utførelsesfasen, og entydig definere ansvarsforholdene mellom prosjektets aktører for å unngå økonomiske og tidsmessige avvik</w:t>
      </w:r>
      <w:r w:rsidR="7AA0EE57" w:rsidRPr="006928AB">
        <w:rPr>
          <w:lang w:val="nb-NO"/>
        </w:rPr>
        <w:t>.</w:t>
      </w:r>
    </w:p>
    <w:p w14:paraId="1BC19F70" w14:textId="3FC8D3D8" w:rsidR="00CF6133" w:rsidRPr="006928AB" w:rsidRDefault="00856E40" w:rsidP="00015765">
      <w:pPr>
        <w:pStyle w:val="ListParagraph"/>
        <w:numPr>
          <w:ilvl w:val="0"/>
          <w:numId w:val="5"/>
        </w:numPr>
        <w:rPr>
          <w:lang w:val="nb-NO"/>
        </w:rPr>
      </w:pPr>
      <w:r w:rsidRPr="006928AB">
        <w:rPr>
          <w:b/>
          <w:bCs/>
          <w:lang w:val="nb-NO"/>
        </w:rPr>
        <w:t xml:space="preserve">Dokumentasjon: </w:t>
      </w:r>
      <w:r w:rsidR="005941FD" w:rsidRPr="006928AB">
        <w:rPr>
          <w:lang w:val="nb-NO"/>
        </w:rPr>
        <w:t xml:space="preserve">Utarbeide </w:t>
      </w:r>
      <w:r w:rsidR="008674CD" w:rsidRPr="006928AB">
        <w:rPr>
          <w:lang w:val="nb-NO"/>
        </w:rPr>
        <w:t xml:space="preserve">og understøtte </w:t>
      </w:r>
      <w:r w:rsidR="005941FD" w:rsidRPr="006928AB">
        <w:rPr>
          <w:lang w:val="nb-NO"/>
        </w:rPr>
        <w:t>nødvendig dokumentasjon</w:t>
      </w:r>
      <w:r w:rsidR="00C30B37" w:rsidRPr="006928AB">
        <w:rPr>
          <w:lang w:val="nb-NO"/>
        </w:rPr>
        <w:t xml:space="preserve"> til myndighetsbehandling, overtakelse og FDV</w:t>
      </w:r>
      <w:r w:rsidR="00E1152B" w:rsidRPr="006928AB">
        <w:rPr>
          <w:lang w:val="nb-NO"/>
        </w:rPr>
        <w:t xml:space="preserve"> (forvaltning, drift og vedlikehold)</w:t>
      </w:r>
      <w:r w:rsidR="34F061CC" w:rsidRPr="006928AB">
        <w:rPr>
          <w:lang w:val="nb-NO"/>
        </w:rPr>
        <w:t>.</w:t>
      </w:r>
    </w:p>
    <w:p w14:paraId="49B4B098" w14:textId="3A5A4B46" w:rsidR="00930FB5" w:rsidRPr="006928AB" w:rsidRDefault="007024BA" w:rsidP="00ED2500">
      <w:pPr>
        <w:pStyle w:val="ListParagraph"/>
        <w:numPr>
          <w:ilvl w:val="0"/>
          <w:numId w:val="5"/>
        </w:numPr>
        <w:rPr>
          <w:lang w:val="nb-NO"/>
        </w:rPr>
      </w:pPr>
      <w:r w:rsidRPr="006928AB">
        <w:rPr>
          <w:b/>
          <w:bCs/>
          <w:lang w:val="nb-NO"/>
        </w:rPr>
        <w:t>Luftfarts</w:t>
      </w:r>
      <w:r w:rsidR="008413E9" w:rsidRPr="006928AB">
        <w:rPr>
          <w:b/>
          <w:bCs/>
          <w:lang w:val="nb-NO"/>
        </w:rPr>
        <w:t>relaterte krav:</w:t>
      </w:r>
      <w:r w:rsidR="008413E9" w:rsidRPr="006928AB">
        <w:rPr>
          <w:lang w:val="nb-NO"/>
        </w:rPr>
        <w:t xml:space="preserve"> </w:t>
      </w:r>
      <w:r w:rsidR="00930FB5" w:rsidRPr="006928AB">
        <w:rPr>
          <w:lang w:val="nb-NO"/>
        </w:rPr>
        <w:t>Prosjekterende skal ha</w:t>
      </w:r>
      <w:r w:rsidR="00A83360" w:rsidRPr="006928AB">
        <w:rPr>
          <w:lang w:val="nb-NO"/>
        </w:rPr>
        <w:t>,</w:t>
      </w:r>
      <w:r w:rsidR="0953C649" w:rsidRPr="006928AB">
        <w:rPr>
          <w:lang w:val="nb-NO"/>
        </w:rPr>
        <w:t xml:space="preserve"> </w:t>
      </w:r>
      <w:r w:rsidR="00930FB5" w:rsidRPr="006928AB">
        <w:rPr>
          <w:lang w:val="nb-NO"/>
        </w:rPr>
        <w:t>eller tilegne seg</w:t>
      </w:r>
      <w:r w:rsidR="00AB4D9D" w:rsidRPr="006928AB">
        <w:rPr>
          <w:lang w:val="nb-NO"/>
        </w:rPr>
        <w:t>, inngående kunnskap som gjelder for</w:t>
      </w:r>
      <w:r w:rsidR="00930FB5" w:rsidRPr="006928AB">
        <w:rPr>
          <w:lang w:val="nb-NO"/>
        </w:rPr>
        <w:t xml:space="preserve"> luftfartsrelaterte bygg, </w:t>
      </w:r>
      <w:r w:rsidR="00665E8E" w:rsidRPr="006928AB">
        <w:rPr>
          <w:lang w:val="nb-NO"/>
        </w:rPr>
        <w:t xml:space="preserve">med særlig </w:t>
      </w:r>
      <w:proofErr w:type="gramStart"/>
      <w:r w:rsidR="00665E8E" w:rsidRPr="006928AB">
        <w:rPr>
          <w:lang w:val="nb-NO"/>
        </w:rPr>
        <w:t>fokus</w:t>
      </w:r>
      <w:proofErr w:type="gramEnd"/>
      <w:r w:rsidR="00665E8E" w:rsidRPr="006928AB">
        <w:rPr>
          <w:lang w:val="nb-NO"/>
        </w:rPr>
        <w:t xml:space="preserve"> på </w:t>
      </w:r>
      <w:r w:rsidR="00930FB5" w:rsidRPr="006928AB">
        <w:rPr>
          <w:lang w:val="nb-NO"/>
        </w:rPr>
        <w:t>driftssikkerhet og kontinuerlig virksomhet.</w:t>
      </w:r>
    </w:p>
    <w:p w14:paraId="3BDB3ECC" w14:textId="77777777" w:rsidR="00676B26" w:rsidRPr="006928AB" w:rsidRDefault="00676B26" w:rsidP="00ED2500">
      <w:pPr>
        <w:pStyle w:val="ListParagraph"/>
        <w:rPr>
          <w:lang w:val="nb-NO"/>
        </w:rPr>
      </w:pPr>
    </w:p>
    <w:p w14:paraId="52CCCD02" w14:textId="7BA85439" w:rsidR="00401680" w:rsidRPr="00974B5C" w:rsidRDefault="00401680" w:rsidP="00B80D56">
      <w:pPr>
        <w:rPr>
          <w:u w:val="single"/>
        </w:rPr>
      </w:pPr>
      <w:r w:rsidRPr="00974B5C">
        <w:rPr>
          <w:u w:val="single"/>
        </w:rPr>
        <w:t>Samhandling, BIM og gjennomføring</w:t>
      </w:r>
    </w:p>
    <w:p w14:paraId="080A4F0A" w14:textId="2ECF464E" w:rsidR="00CB48D7" w:rsidRPr="00676B26" w:rsidRDefault="00544B31" w:rsidP="00B80D56">
      <w:pPr>
        <w:rPr>
          <w:lang w:eastAsia="en-GB" w:bidi="en-GB"/>
        </w:rPr>
      </w:pPr>
      <w:r w:rsidRPr="00D36147">
        <w:t>Effektiv samhandling og bruk av digitale verktøy er avgjørende</w:t>
      </w:r>
      <w:r w:rsidR="00C365F8" w:rsidRPr="00D36147">
        <w:t xml:space="preserve"> </w:t>
      </w:r>
      <w:r w:rsidRPr="00D36147">
        <w:t xml:space="preserve">for å sikre kvalitet og fremdrift i prosjektene. Konsulenter skal: </w:t>
      </w:r>
    </w:p>
    <w:p w14:paraId="1CD089DE" w14:textId="77777777" w:rsidR="00544B31" w:rsidRPr="00D36147" w:rsidRDefault="00544B31" w:rsidP="00B80D56"/>
    <w:p w14:paraId="0C5ACA61" w14:textId="4CB29D74" w:rsidR="0073444A" w:rsidRPr="006928AB" w:rsidRDefault="00544B31" w:rsidP="00ED2500">
      <w:pPr>
        <w:pStyle w:val="ListParagraph"/>
        <w:numPr>
          <w:ilvl w:val="0"/>
          <w:numId w:val="5"/>
        </w:numPr>
        <w:rPr>
          <w:kern w:val="2"/>
          <w:lang w:val="nb-NO"/>
        </w:rPr>
      </w:pPr>
      <w:r w:rsidRPr="006928AB">
        <w:rPr>
          <w:b/>
          <w:bCs/>
          <w:lang w:val="nb-NO"/>
        </w:rPr>
        <w:t>Tverrfaglig koordinering:</w:t>
      </w:r>
      <w:r w:rsidRPr="006928AB">
        <w:rPr>
          <w:lang w:val="nb-NO"/>
        </w:rPr>
        <w:t xml:space="preserve"> </w:t>
      </w:r>
      <w:r w:rsidR="0073444A" w:rsidRPr="006928AB">
        <w:rPr>
          <w:lang w:val="nb-NO"/>
        </w:rPr>
        <w:t>Koordinere mot øvrige rådgivere og fag for å sikre helhetlige, samordnede og gjennomførbare løsninger</w:t>
      </w:r>
    </w:p>
    <w:p w14:paraId="60A2F465" w14:textId="59C11BBA" w:rsidR="0073444A" w:rsidRPr="006928AB" w:rsidRDefault="00B9093A" w:rsidP="00ED2500">
      <w:pPr>
        <w:pStyle w:val="ListParagraph"/>
        <w:numPr>
          <w:ilvl w:val="0"/>
          <w:numId w:val="5"/>
        </w:numPr>
        <w:rPr>
          <w:kern w:val="2"/>
          <w:lang w:val="nb-NO"/>
        </w:rPr>
      </w:pPr>
      <w:r w:rsidRPr="006928AB">
        <w:rPr>
          <w:b/>
          <w:bCs/>
          <w:lang w:val="nb-NO"/>
        </w:rPr>
        <w:t>BIM-kompetanse:</w:t>
      </w:r>
      <w:r w:rsidRPr="006928AB">
        <w:rPr>
          <w:lang w:val="nb-NO"/>
        </w:rPr>
        <w:t xml:space="preserve"> </w:t>
      </w:r>
      <w:r w:rsidR="0073444A" w:rsidRPr="006928AB">
        <w:rPr>
          <w:lang w:val="nb-NO"/>
        </w:rPr>
        <w:t>Ha relevant BIM-kompetanse og erfaring, og benytte Avinors samhandlings- og prosjektstøtteverktøy (PIMS/Omega 365) i tråd med prosjektets krav</w:t>
      </w:r>
    </w:p>
    <w:p w14:paraId="76AE215A" w14:textId="0A6848D1" w:rsidR="004241C4" w:rsidRPr="006928AB" w:rsidRDefault="001B39F3" w:rsidP="00ED2500">
      <w:pPr>
        <w:pStyle w:val="ListParagraph"/>
        <w:numPr>
          <w:ilvl w:val="0"/>
          <w:numId w:val="5"/>
        </w:numPr>
        <w:rPr>
          <w:kern w:val="2"/>
          <w:lang w:val="nb-NO"/>
        </w:rPr>
      </w:pPr>
      <w:r w:rsidRPr="006928AB">
        <w:rPr>
          <w:b/>
          <w:bCs/>
          <w:lang w:val="nb-NO"/>
        </w:rPr>
        <w:t>Modellbasert arbeid:</w:t>
      </w:r>
      <w:r w:rsidRPr="006928AB">
        <w:rPr>
          <w:lang w:val="nb-NO"/>
        </w:rPr>
        <w:t xml:space="preserve"> </w:t>
      </w:r>
      <w:r w:rsidR="0073444A" w:rsidRPr="006928AB">
        <w:rPr>
          <w:lang w:val="nb-NO"/>
        </w:rPr>
        <w:t>Arbeide modellbasert og gjennomføre tverrfaglig koordinering og kontroll</w:t>
      </w:r>
      <w:r w:rsidRPr="006928AB">
        <w:rPr>
          <w:lang w:val="nb-NO"/>
        </w:rPr>
        <w:t xml:space="preserve">, inklusive </w:t>
      </w:r>
      <w:r w:rsidR="0073444A" w:rsidRPr="006928AB">
        <w:rPr>
          <w:lang w:val="nb-NO"/>
        </w:rPr>
        <w:t>grensesnitt- og kollisjonskontroll for å sikre kvalitet i leveranse</w:t>
      </w:r>
      <w:r w:rsidR="00006B72" w:rsidRPr="006928AB">
        <w:rPr>
          <w:lang w:val="nb-NO"/>
        </w:rPr>
        <w:t>ne</w:t>
      </w:r>
    </w:p>
    <w:p w14:paraId="6675BC58" w14:textId="77777777" w:rsidR="00676B26" w:rsidRPr="006928AB" w:rsidRDefault="00676B26" w:rsidP="00ED2500">
      <w:pPr>
        <w:pStyle w:val="ListParagraph"/>
        <w:rPr>
          <w:lang w:val="nb-NO"/>
        </w:rPr>
      </w:pPr>
    </w:p>
    <w:p w14:paraId="3F6E298B" w14:textId="3804F92E" w:rsidR="00401680" w:rsidRPr="00530A5D" w:rsidRDefault="00401680" w:rsidP="00B80D56">
      <w:pPr>
        <w:rPr>
          <w:u w:val="single"/>
        </w:rPr>
      </w:pPr>
      <w:r w:rsidRPr="00530A5D">
        <w:rPr>
          <w:u w:val="single"/>
        </w:rPr>
        <w:t>Etterlevelse, myndighetskrav og prosjekteringsprinsipper</w:t>
      </w:r>
    </w:p>
    <w:p w14:paraId="2FD51D7B" w14:textId="549A91F6" w:rsidR="00E11C0A" w:rsidRPr="00676B26" w:rsidRDefault="00E11C0A" w:rsidP="00B80D56">
      <w:pPr>
        <w:rPr>
          <w:lang w:eastAsia="en-GB" w:bidi="en-GB"/>
        </w:rPr>
      </w:pPr>
      <w:r w:rsidRPr="00D36147">
        <w:t xml:space="preserve">Prosjekteringen skal utføres i samsvar med gjeldende lover, forskrifter og standarder, med </w:t>
      </w:r>
      <w:proofErr w:type="gramStart"/>
      <w:r w:rsidRPr="00D36147">
        <w:t>fokus</w:t>
      </w:r>
      <w:proofErr w:type="gramEnd"/>
      <w:r w:rsidRPr="00D36147">
        <w:t xml:space="preserve"> på bærekraft, kvalitet og sikkerhet. Konsulenter skal:</w:t>
      </w:r>
    </w:p>
    <w:p w14:paraId="2682934F" w14:textId="77777777" w:rsidR="00E11C0A" w:rsidRPr="00D36147" w:rsidRDefault="00E11C0A" w:rsidP="00B80D56"/>
    <w:p w14:paraId="320976EA" w14:textId="6432BABE" w:rsidR="00AA5F17" w:rsidRPr="00AA5F17" w:rsidRDefault="002E524E" w:rsidP="00AA5F17">
      <w:pPr>
        <w:pStyle w:val="ListParagraph"/>
        <w:numPr>
          <w:ilvl w:val="0"/>
          <w:numId w:val="4"/>
        </w:numPr>
        <w:rPr>
          <w:lang w:val="nb-NO"/>
        </w:rPr>
      </w:pPr>
      <w:r w:rsidRPr="006928AB">
        <w:rPr>
          <w:b/>
          <w:bCs/>
          <w:lang w:val="nb-NO"/>
        </w:rPr>
        <w:t>Etterlevelse av regel</w:t>
      </w:r>
      <w:r w:rsidR="00495FE9" w:rsidRPr="006928AB">
        <w:rPr>
          <w:b/>
          <w:bCs/>
          <w:lang w:val="nb-NO"/>
        </w:rPr>
        <w:t>verk og standarder:</w:t>
      </w:r>
      <w:r w:rsidR="00495FE9" w:rsidRPr="006928AB">
        <w:rPr>
          <w:lang w:val="nb-NO"/>
        </w:rPr>
        <w:t xml:space="preserve"> Sikre at p</w:t>
      </w:r>
      <w:r w:rsidR="00D50328" w:rsidRPr="006928AB">
        <w:rPr>
          <w:lang w:val="nb-NO"/>
        </w:rPr>
        <w:t xml:space="preserve">rosjekteringen </w:t>
      </w:r>
      <w:r w:rsidR="00F71643" w:rsidRPr="006928AB">
        <w:rPr>
          <w:lang w:val="nb-NO"/>
        </w:rPr>
        <w:t xml:space="preserve">følger </w:t>
      </w:r>
      <w:r w:rsidR="00D50328" w:rsidRPr="006928AB">
        <w:rPr>
          <w:lang w:val="nb-NO"/>
        </w:rPr>
        <w:t>gjeldende lover</w:t>
      </w:r>
      <w:r w:rsidR="00F71643" w:rsidRPr="006928AB">
        <w:rPr>
          <w:lang w:val="nb-NO"/>
        </w:rPr>
        <w:t>,</w:t>
      </w:r>
      <w:r w:rsidR="00D50328" w:rsidRPr="006928AB">
        <w:rPr>
          <w:lang w:val="nb-NO"/>
        </w:rPr>
        <w:t xml:space="preserve"> forskrifter, relevante standarder (NS), normer og veiledere, samt prosjektets forutsetninger og rammer, </w:t>
      </w:r>
      <w:r w:rsidR="00AA5F17">
        <w:rPr>
          <w:lang w:val="nb-NO"/>
        </w:rPr>
        <w:t>s</w:t>
      </w:r>
      <w:r w:rsidR="00AA5F17" w:rsidRPr="00AA5F17">
        <w:rPr>
          <w:lang w:val="nb-NO"/>
        </w:rPr>
        <w:t>amtidig som kundens interesser ivaretas.</w:t>
      </w:r>
    </w:p>
    <w:p w14:paraId="00EA4AAB" w14:textId="136A879C" w:rsidR="00D50328" w:rsidRPr="00AA5F17" w:rsidRDefault="00D50328" w:rsidP="00AA5F17">
      <w:pPr>
        <w:rPr>
          <w:kern w:val="2"/>
        </w:rPr>
      </w:pPr>
    </w:p>
    <w:p w14:paraId="78691471" w14:textId="7A452ABC" w:rsidR="00D50328" w:rsidRPr="006928AB" w:rsidRDefault="00FE290D" w:rsidP="00ED2500">
      <w:pPr>
        <w:pStyle w:val="ListParagraph"/>
        <w:numPr>
          <w:ilvl w:val="0"/>
          <w:numId w:val="4"/>
        </w:numPr>
        <w:rPr>
          <w:kern w:val="2"/>
          <w:lang w:val="nb-NO"/>
        </w:rPr>
      </w:pPr>
      <w:r w:rsidRPr="006928AB">
        <w:rPr>
          <w:b/>
          <w:bCs/>
          <w:lang w:val="nb-NO"/>
        </w:rPr>
        <w:t>Myndighetsdokumentasjon:</w:t>
      </w:r>
      <w:r w:rsidRPr="006928AB">
        <w:rPr>
          <w:lang w:val="nb-NO"/>
        </w:rPr>
        <w:t xml:space="preserve"> </w:t>
      </w:r>
      <w:r w:rsidR="00D50328" w:rsidRPr="006928AB">
        <w:rPr>
          <w:lang w:val="nb-NO"/>
        </w:rPr>
        <w:t xml:space="preserve">Utarbeide nødvendig dokumentasjon </w:t>
      </w:r>
      <w:r w:rsidR="002C1A9A" w:rsidRPr="006928AB">
        <w:rPr>
          <w:lang w:val="nb-NO"/>
        </w:rPr>
        <w:t>for</w:t>
      </w:r>
      <w:r w:rsidR="00D50328" w:rsidRPr="006928AB">
        <w:rPr>
          <w:lang w:val="nb-NO"/>
        </w:rPr>
        <w:t xml:space="preserve"> myndighetsbehandling, inkludert underlag for ansvarlig prosjekterende (PRO) og/eller uavhengig kontroll (UK) der dette er</w:t>
      </w:r>
      <w:r w:rsidR="00CE5E61" w:rsidRPr="006928AB">
        <w:rPr>
          <w:lang w:val="nb-NO"/>
        </w:rPr>
        <w:t xml:space="preserve"> </w:t>
      </w:r>
      <w:proofErr w:type="gramStart"/>
      <w:r w:rsidR="00CE5E61" w:rsidRPr="006928AB">
        <w:rPr>
          <w:lang w:val="nb-NO"/>
        </w:rPr>
        <w:t>påkrevd</w:t>
      </w:r>
      <w:proofErr w:type="gramEnd"/>
      <w:r w:rsidR="00CE5E61" w:rsidRPr="006928AB">
        <w:rPr>
          <w:lang w:val="nb-NO"/>
        </w:rPr>
        <w:t>.</w:t>
      </w:r>
    </w:p>
    <w:p w14:paraId="6F013DFB" w14:textId="1C3C4D1B" w:rsidR="00D50328" w:rsidRPr="006928AB" w:rsidRDefault="00CE5E61" w:rsidP="00ED2500">
      <w:pPr>
        <w:pStyle w:val="ListParagraph"/>
        <w:numPr>
          <w:ilvl w:val="0"/>
          <w:numId w:val="4"/>
        </w:numPr>
        <w:rPr>
          <w:kern w:val="2"/>
          <w:lang w:val="nb-NO"/>
        </w:rPr>
      </w:pPr>
      <w:r w:rsidRPr="006928AB">
        <w:rPr>
          <w:b/>
          <w:bCs/>
          <w:lang w:val="nb-NO"/>
        </w:rPr>
        <w:lastRenderedPageBreak/>
        <w:t>Oppdatert regelverkkunnskap:</w:t>
      </w:r>
      <w:r w:rsidRPr="006928AB">
        <w:rPr>
          <w:lang w:val="nb-NO"/>
        </w:rPr>
        <w:t xml:space="preserve"> </w:t>
      </w:r>
      <w:r w:rsidR="00D50328" w:rsidRPr="006928AB">
        <w:rPr>
          <w:lang w:val="nb-NO"/>
        </w:rPr>
        <w:t xml:space="preserve">Ha oppdatert </w:t>
      </w:r>
      <w:proofErr w:type="gramStart"/>
      <w:r w:rsidR="00D16697" w:rsidRPr="006928AB">
        <w:rPr>
          <w:lang w:val="nb-NO"/>
        </w:rPr>
        <w:t xml:space="preserve">kunnskap </w:t>
      </w:r>
      <w:r w:rsidR="00D50328" w:rsidRPr="006928AB">
        <w:rPr>
          <w:lang w:val="nb-NO"/>
        </w:rPr>
        <w:t xml:space="preserve"> </w:t>
      </w:r>
      <w:r w:rsidR="00D92A0B" w:rsidRPr="006928AB">
        <w:rPr>
          <w:lang w:val="nb-NO"/>
        </w:rPr>
        <w:t>om</w:t>
      </w:r>
      <w:proofErr w:type="gramEnd"/>
      <w:r w:rsidR="00D50328" w:rsidRPr="006928AB">
        <w:rPr>
          <w:lang w:val="nb-NO"/>
        </w:rPr>
        <w:t xml:space="preserve"> relevant regelverk</w:t>
      </w:r>
      <w:r w:rsidR="00444D94" w:rsidRPr="006928AB">
        <w:rPr>
          <w:lang w:val="nb-NO"/>
        </w:rPr>
        <w:t>,</w:t>
      </w:r>
      <w:r w:rsidR="00D50328" w:rsidRPr="006928AB">
        <w:rPr>
          <w:lang w:val="nb-NO"/>
        </w:rPr>
        <w:t xml:space="preserve"> føringer</w:t>
      </w:r>
      <w:r w:rsidR="00444D94" w:rsidRPr="006928AB">
        <w:rPr>
          <w:lang w:val="nb-NO"/>
        </w:rPr>
        <w:t xml:space="preserve"> og </w:t>
      </w:r>
      <w:r w:rsidR="00D50328" w:rsidRPr="006928AB">
        <w:rPr>
          <w:lang w:val="nb-NO"/>
        </w:rPr>
        <w:t xml:space="preserve">støtteordninger (f.eks. </w:t>
      </w:r>
      <w:proofErr w:type="spellStart"/>
      <w:r w:rsidR="00D50328" w:rsidRPr="006928AB">
        <w:rPr>
          <w:lang w:val="nb-NO"/>
        </w:rPr>
        <w:t>Enova</w:t>
      </w:r>
      <w:proofErr w:type="spellEnd"/>
      <w:r w:rsidR="00D50328" w:rsidRPr="006928AB">
        <w:rPr>
          <w:lang w:val="nb-NO"/>
        </w:rPr>
        <w:t xml:space="preserve">) </w:t>
      </w:r>
      <w:r w:rsidR="00444D94" w:rsidRPr="006928AB">
        <w:rPr>
          <w:lang w:val="nb-NO"/>
        </w:rPr>
        <w:t xml:space="preserve">som er </w:t>
      </w:r>
      <w:r w:rsidR="00D50328" w:rsidRPr="006928AB">
        <w:rPr>
          <w:lang w:val="nb-NO"/>
        </w:rPr>
        <w:t>relevant</w:t>
      </w:r>
      <w:r w:rsidR="00421BFB" w:rsidRPr="006928AB">
        <w:rPr>
          <w:lang w:val="nb-NO"/>
        </w:rPr>
        <w:t>e</w:t>
      </w:r>
      <w:r w:rsidR="00D50328" w:rsidRPr="006928AB">
        <w:rPr>
          <w:lang w:val="nb-NO"/>
        </w:rPr>
        <w:t xml:space="preserve"> for oppdraget</w:t>
      </w:r>
      <w:r w:rsidR="00421BFB" w:rsidRPr="006928AB">
        <w:rPr>
          <w:lang w:val="nb-NO"/>
        </w:rPr>
        <w:t>.</w:t>
      </w:r>
    </w:p>
    <w:p w14:paraId="2D6C82F4" w14:textId="10A36038" w:rsidR="00D50328" w:rsidRPr="006928AB" w:rsidRDefault="00421BFB" w:rsidP="00ED2500">
      <w:pPr>
        <w:pStyle w:val="ListParagraph"/>
        <w:numPr>
          <w:ilvl w:val="0"/>
          <w:numId w:val="4"/>
        </w:numPr>
        <w:rPr>
          <w:kern w:val="2"/>
          <w:lang w:val="nb-NO"/>
        </w:rPr>
      </w:pPr>
      <w:proofErr w:type="spellStart"/>
      <w:r w:rsidRPr="006928AB">
        <w:rPr>
          <w:b/>
          <w:bCs/>
          <w:lang w:val="nb-NO"/>
        </w:rPr>
        <w:t>Flyoperative</w:t>
      </w:r>
      <w:proofErr w:type="spellEnd"/>
      <w:r w:rsidRPr="006928AB">
        <w:rPr>
          <w:b/>
          <w:bCs/>
          <w:lang w:val="nb-NO"/>
        </w:rPr>
        <w:t xml:space="preserve"> krav:</w:t>
      </w:r>
      <w:r w:rsidRPr="006928AB">
        <w:rPr>
          <w:lang w:val="nb-NO"/>
        </w:rPr>
        <w:t xml:space="preserve"> </w:t>
      </w:r>
      <w:r w:rsidR="00B026DC" w:rsidRPr="006928AB">
        <w:rPr>
          <w:lang w:val="nb-NO"/>
        </w:rPr>
        <w:t>Sik</w:t>
      </w:r>
      <w:r w:rsidR="7E1A649C" w:rsidRPr="006928AB">
        <w:rPr>
          <w:lang w:val="nb-NO"/>
        </w:rPr>
        <w:t>r</w:t>
      </w:r>
      <w:r w:rsidR="00B026DC" w:rsidRPr="006928AB">
        <w:rPr>
          <w:lang w:val="nb-NO"/>
        </w:rPr>
        <w:t>e at p</w:t>
      </w:r>
      <w:r w:rsidR="00D50328" w:rsidRPr="006928AB">
        <w:rPr>
          <w:lang w:val="nb-NO"/>
        </w:rPr>
        <w:t xml:space="preserve">rosjekterte løsninger </w:t>
      </w:r>
      <w:r w:rsidR="00B026DC" w:rsidRPr="006928AB">
        <w:rPr>
          <w:lang w:val="nb-NO"/>
        </w:rPr>
        <w:t>oppfyller</w:t>
      </w:r>
      <w:r w:rsidR="00D50328" w:rsidRPr="006928AB">
        <w:rPr>
          <w:lang w:val="nb-NO"/>
        </w:rPr>
        <w:t xml:space="preserve"> </w:t>
      </w:r>
      <w:proofErr w:type="spellStart"/>
      <w:r w:rsidR="00D50328" w:rsidRPr="006928AB">
        <w:rPr>
          <w:lang w:val="nb-NO"/>
        </w:rPr>
        <w:t>flyoperative</w:t>
      </w:r>
      <w:proofErr w:type="spellEnd"/>
      <w:r w:rsidR="00D50328" w:rsidRPr="006928AB">
        <w:rPr>
          <w:lang w:val="nb-NO"/>
        </w:rPr>
        <w:t xml:space="preserve"> krav og </w:t>
      </w:r>
      <w:r w:rsidR="00B026DC" w:rsidRPr="006928AB">
        <w:rPr>
          <w:lang w:val="nb-NO"/>
        </w:rPr>
        <w:t xml:space="preserve">er </w:t>
      </w:r>
      <w:r w:rsidR="00D50328" w:rsidRPr="006928AB">
        <w:rPr>
          <w:lang w:val="nb-NO"/>
        </w:rPr>
        <w:t xml:space="preserve">i </w:t>
      </w:r>
      <w:r w:rsidR="00B026DC" w:rsidRPr="006928AB">
        <w:rPr>
          <w:lang w:val="nb-NO"/>
        </w:rPr>
        <w:t>samsvar</w:t>
      </w:r>
      <w:r w:rsidR="00D50328" w:rsidRPr="006928AB">
        <w:rPr>
          <w:lang w:val="nb-NO"/>
        </w:rPr>
        <w:t xml:space="preserve"> med internasjonalt regelverk (EASA)</w:t>
      </w:r>
      <w:r w:rsidR="00F6523C" w:rsidRPr="006928AB">
        <w:rPr>
          <w:lang w:val="nb-NO"/>
        </w:rPr>
        <w:t>,</w:t>
      </w:r>
      <w:r w:rsidR="00D50328" w:rsidRPr="006928AB">
        <w:rPr>
          <w:lang w:val="nb-NO"/>
        </w:rPr>
        <w:t xml:space="preserve"> samt Avinors egne standarder og prosjekteringsveiledere</w:t>
      </w:r>
      <w:r w:rsidR="00F6523C" w:rsidRPr="006928AB">
        <w:rPr>
          <w:lang w:val="nb-NO"/>
        </w:rPr>
        <w:t>.</w:t>
      </w:r>
    </w:p>
    <w:p w14:paraId="5046A0E8" w14:textId="7FD64DE7" w:rsidR="00C317A1" w:rsidRPr="00ED2500" w:rsidRDefault="00B5502D" w:rsidP="00ED2500">
      <w:pPr>
        <w:pStyle w:val="ListParagraph"/>
        <w:numPr>
          <w:ilvl w:val="0"/>
          <w:numId w:val="4"/>
        </w:numPr>
        <w:rPr>
          <w:kern w:val="2"/>
          <w:lang w:val="nb-NO"/>
        </w:rPr>
      </w:pPr>
      <w:r w:rsidRPr="006928AB">
        <w:rPr>
          <w:b/>
          <w:bCs/>
          <w:lang w:val="nb-NO"/>
        </w:rPr>
        <w:t>Bærekraftige og effektive løsninger:</w:t>
      </w:r>
      <w:r w:rsidRPr="006928AB">
        <w:rPr>
          <w:lang w:val="nb-NO"/>
        </w:rPr>
        <w:t xml:space="preserve"> Utforme l</w:t>
      </w:r>
      <w:r w:rsidR="00D50328" w:rsidRPr="006928AB">
        <w:rPr>
          <w:lang w:val="nb-NO"/>
        </w:rPr>
        <w:t xml:space="preserve">øsninger </w:t>
      </w:r>
      <w:r w:rsidR="00D4182E" w:rsidRPr="006928AB">
        <w:rPr>
          <w:lang w:val="nb-NO"/>
        </w:rPr>
        <w:t>som er</w:t>
      </w:r>
      <w:r w:rsidR="00D50328" w:rsidRPr="006928AB">
        <w:rPr>
          <w:lang w:val="nb-NO"/>
        </w:rPr>
        <w:t xml:space="preserve"> bærekraftige, energieffektive og driftsvennlige, med </w:t>
      </w:r>
      <w:proofErr w:type="gramStart"/>
      <w:r w:rsidR="00D4182E" w:rsidRPr="006928AB">
        <w:rPr>
          <w:lang w:val="nb-NO"/>
        </w:rPr>
        <w:t>fokus</w:t>
      </w:r>
      <w:proofErr w:type="gramEnd"/>
      <w:r w:rsidR="00D4182E" w:rsidRPr="006928AB">
        <w:rPr>
          <w:lang w:val="nb-NO"/>
        </w:rPr>
        <w:t xml:space="preserve"> </w:t>
      </w:r>
      <w:r w:rsidR="00C317A1" w:rsidRPr="006928AB">
        <w:rPr>
          <w:lang w:val="nb-NO"/>
        </w:rPr>
        <w:t>p</w:t>
      </w:r>
      <w:r w:rsidR="00D50328" w:rsidRPr="006928AB">
        <w:rPr>
          <w:lang w:val="nb-NO"/>
        </w:rPr>
        <w:t>å</w:t>
      </w:r>
      <w:r w:rsidR="00C317A1" w:rsidRPr="006928AB">
        <w:rPr>
          <w:lang w:val="nb-NO"/>
        </w:rPr>
        <w:t>:</w:t>
      </w:r>
    </w:p>
    <w:p w14:paraId="5D72F7E5" w14:textId="4A118B2A" w:rsidR="00C317A1" w:rsidRPr="00ED2500" w:rsidRDefault="00C317A1" w:rsidP="00ED2500">
      <w:pPr>
        <w:pStyle w:val="ListParagraph"/>
        <w:numPr>
          <w:ilvl w:val="1"/>
          <w:numId w:val="4"/>
        </w:numPr>
        <w:rPr>
          <w:kern w:val="2"/>
        </w:rPr>
      </w:pPr>
      <w:r w:rsidRPr="00D36147">
        <w:t>L</w:t>
      </w:r>
      <w:r w:rsidR="00D50328" w:rsidRPr="00D36147">
        <w:t xml:space="preserve">av </w:t>
      </w:r>
      <w:proofErr w:type="spellStart"/>
      <w:r w:rsidR="00D50328" w:rsidRPr="00D36147">
        <w:t>miljøpåvirkning</w:t>
      </w:r>
      <w:proofErr w:type="spellEnd"/>
    </w:p>
    <w:p w14:paraId="0D92A483" w14:textId="4960A329" w:rsidR="00F27D92" w:rsidRPr="00ED2500" w:rsidRDefault="00C317A1" w:rsidP="00ED2500">
      <w:pPr>
        <w:pStyle w:val="ListParagraph"/>
        <w:numPr>
          <w:ilvl w:val="1"/>
          <w:numId w:val="4"/>
        </w:numPr>
        <w:rPr>
          <w:kern w:val="2"/>
        </w:rPr>
      </w:pPr>
      <w:r w:rsidRPr="00D36147">
        <w:t>G</w:t>
      </w:r>
      <w:r w:rsidR="00D50328" w:rsidRPr="00D36147">
        <w:t xml:space="preserve">od </w:t>
      </w:r>
      <w:proofErr w:type="spellStart"/>
      <w:r w:rsidR="00D50328" w:rsidRPr="00D36147">
        <w:t>levetid</w:t>
      </w:r>
      <w:proofErr w:type="spellEnd"/>
      <w:r w:rsidR="00F27D92" w:rsidRPr="00D36147">
        <w:t xml:space="preserve"> </w:t>
      </w:r>
      <w:proofErr w:type="spellStart"/>
      <w:r w:rsidR="00F27D92" w:rsidRPr="00D36147">
        <w:t>og</w:t>
      </w:r>
      <w:proofErr w:type="spellEnd"/>
      <w:r w:rsidR="00F27D92" w:rsidRPr="00D36147">
        <w:t xml:space="preserve"> </w:t>
      </w:r>
      <w:proofErr w:type="spellStart"/>
      <w:r w:rsidR="00F27D92" w:rsidRPr="00D36147">
        <w:t>effektiv</w:t>
      </w:r>
      <w:proofErr w:type="spellEnd"/>
      <w:r w:rsidR="00F27D92" w:rsidRPr="00D36147">
        <w:t xml:space="preserve"> </w:t>
      </w:r>
      <w:proofErr w:type="spellStart"/>
      <w:r w:rsidR="00D50328" w:rsidRPr="00D36147">
        <w:t>ressursbruk</w:t>
      </w:r>
      <w:proofErr w:type="spellEnd"/>
    </w:p>
    <w:p w14:paraId="00BCFEF3" w14:textId="3885CE69" w:rsidR="00F27D92" w:rsidRPr="00ED2500" w:rsidRDefault="00F27D92" w:rsidP="00ED2500">
      <w:pPr>
        <w:pStyle w:val="ListParagraph"/>
        <w:numPr>
          <w:ilvl w:val="1"/>
          <w:numId w:val="4"/>
        </w:numPr>
        <w:rPr>
          <w:kern w:val="2"/>
        </w:rPr>
      </w:pPr>
      <w:proofErr w:type="spellStart"/>
      <w:r w:rsidRPr="00D36147">
        <w:t>L</w:t>
      </w:r>
      <w:r w:rsidR="00D50328" w:rsidRPr="00D36147">
        <w:t>avt</w:t>
      </w:r>
      <w:proofErr w:type="spellEnd"/>
      <w:r w:rsidR="00D50328" w:rsidRPr="00D36147">
        <w:t xml:space="preserve"> </w:t>
      </w:r>
      <w:proofErr w:type="spellStart"/>
      <w:r w:rsidR="00D50328" w:rsidRPr="00D36147">
        <w:t>energiforbruk</w:t>
      </w:r>
      <w:proofErr w:type="spellEnd"/>
    </w:p>
    <w:p w14:paraId="6872DE16" w14:textId="347CFC33" w:rsidR="00F27D92" w:rsidRPr="00ED2500" w:rsidRDefault="00F27D92" w:rsidP="00ED2500">
      <w:pPr>
        <w:pStyle w:val="ListParagraph"/>
        <w:numPr>
          <w:ilvl w:val="1"/>
          <w:numId w:val="4"/>
        </w:numPr>
        <w:rPr>
          <w:kern w:val="2"/>
        </w:rPr>
      </w:pPr>
      <w:proofErr w:type="spellStart"/>
      <w:r w:rsidRPr="00D36147">
        <w:t>K</w:t>
      </w:r>
      <w:r w:rsidR="00D50328" w:rsidRPr="00D36147">
        <w:t>ostnadseffektiv</w:t>
      </w:r>
      <w:proofErr w:type="spellEnd"/>
      <w:r w:rsidR="00D50328" w:rsidRPr="00D36147">
        <w:t xml:space="preserve"> drift </w:t>
      </w:r>
      <w:proofErr w:type="spellStart"/>
      <w:r w:rsidR="00D50328" w:rsidRPr="00D36147">
        <w:t>og</w:t>
      </w:r>
      <w:proofErr w:type="spellEnd"/>
      <w:r w:rsidR="00D50328" w:rsidRPr="00D36147">
        <w:t xml:space="preserve"> </w:t>
      </w:r>
      <w:proofErr w:type="spellStart"/>
      <w:r w:rsidR="00D50328" w:rsidRPr="00D36147">
        <w:t>vedlikehold</w:t>
      </w:r>
      <w:proofErr w:type="spellEnd"/>
    </w:p>
    <w:p w14:paraId="0EE9EBF6" w14:textId="3414533D" w:rsidR="00D50328" w:rsidRPr="006928AB" w:rsidRDefault="00E52564" w:rsidP="00ED2500">
      <w:pPr>
        <w:pStyle w:val="ListParagraph"/>
        <w:numPr>
          <w:ilvl w:val="0"/>
          <w:numId w:val="4"/>
        </w:numPr>
        <w:rPr>
          <w:kern w:val="2"/>
          <w:lang w:val="nb-NO"/>
        </w:rPr>
      </w:pPr>
      <w:r w:rsidRPr="006928AB">
        <w:rPr>
          <w:b/>
          <w:bCs/>
          <w:lang w:val="nb-NO"/>
        </w:rPr>
        <w:t>Integrasjon og tilpasning:</w:t>
      </w:r>
      <w:r w:rsidRPr="006928AB">
        <w:rPr>
          <w:lang w:val="nb-NO"/>
        </w:rPr>
        <w:t xml:space="preserve"> Sørg</w:t>
      </w:r>
      <w:r w:rsidR="3746FEAF" w:rsidRPr="006928AB">
        <w:rPr>
          <w:lang w:val="nb-NO"/>
        </w:rPr>
        <w:t>e</w:t>
      </w:r>
      <w:r w:rsidRPr="006928AB">
        <w:rPr>
          <w:lang w:val="nb-NO"/>
        </w:rPr>
        <w:t xml:space="preserve"> for at l</w:t>
      </w:r>
      <w:r w:rsidR="00D50328" w:rsidRPr="006928AB">
        <w:rPr>
          <w:lang w:val="nb-NO"/>
        </w:rPr>
        <w:t xml:space="preserve">øsninger </w:t>
      </w:r>
      <w:proofErr w:type="gramStart"/>
      <w:r w:rsidR="00D50328" w:rsidRPr="006928AB">
        <w:rPr>
          <w:lang w:val="nb-NO"/>
        </w:rPr>
        <w:t>integreres</w:t>
      </w:r>
      <w:proofErr w:type="gramEnd"/>
      <w:r w:rsidR="00D50328" w:rsidRPr="006928AB">
        <w:rPr>
          <w:lang w:val="nb-NO"/>
        </w:rPr>
        <w:t xml:space="preserve"> og tilpasses eksisterende og planlagte anlegg, med tydelige grensesnitt og gjennomførbare tilkoblinger</w:t>
      </w:r>
      <w:r w:rsidR="00B57E6F" w:rsidRPr="006928AB">
        <w:rPr>
          <w:lang w:val="nb-NO"/>
        </w:rPr>
        <w:t>.</w:t>
      </w:r>
    </w:p>
    <w:p w14:paraId="1C4EB52C" w14:textId="7792CA7E" w:rsidR="00827843" w:rsidRPr="00ED2500" w:rsidRDefault="00A5217D" w:rsidP="00ED2500">
      <w:pPr>
        <w:pStyle w:val="ListParagraph"/>
        <w:numPr>
          <w:ilvl w:val="0"/>
          <w:numId w:val="4"/>
        </w:numPr>
        <w:rPr>
          <w:kern w:val="2"/>
          <w:lang w:val="nb-NO"/>
        </w:rPr>
      </w:pPr>
      <w:r w:rsidRPr="006928AB">
        <w:rPr>
          <w:b/>
          <w:bCs/>
          <w:lang w:val="nb-NO"/>
        </w:rPr>
        <w:t>Forståelse</w:t>
      </w:r>
      <w:r w:rsidR="00BF4FE4" w:rsidRPr="006928AB">
        <w:rPr>
          <w:b/>
          <w:bCs/>
          <w:lang w:val="nb-NO"/>
        </w:rPr>
        <w:t xml:space="preserve"> </w:t>
      </w:r>
      <w:r w:rsidR="00664AA9" w:rsidRPr="006928AB">
        <w:rPr>
          <w:b/>
          <w:bCs/>
          <w:lang w:val="nb-NO"/>
        </w:rPr>
        <w:t>for lufthavnforhold:</w:t>
      </w:r>
      <w:r w:rsidR="00664AA9" w:rsidRPr="006928AB">
        <w:rPr>
          <w:lang w:val="nb-NO"/>
        </w:rPr>
        <w:t xml:space="preserve"> </w:t>
      </w:r>
      <w:r w:rsidR="00D50328" w:rsidRPr="006928AB">
        <w:rPr>
          <w:lang w:val="nb-NO"/>
        </w:rPr>
        <w:t>Prosjekterende skal ha, eller tilegne seg, god forståelse for klima- og driftsforhold ved lufthavner</w:t>
      </w:r>
      <w:r w:rsidR="00830652" w:rsidRPr="006928AB">
        <w:rPr>
          <w:lang w:val="nb-NO"/>
        </w:rPr>
        <w:t>, inkludert:</w:t>
      </w:r>
    </w:p>
    <w:p w14:paraId="3B8718FA" w14:textId="43DC8686" w:rsidR="00827843" w:rsidRPr="00ED2500" w:rsidRDefault="61B1A5A0" w:rsidP="00ED2500">
      <w:pPr>
        <w:pStyle w:val="ListParagraph"/>
        <w:numPr>
          <w:ilvl w:val="1"/>
          <w:numId w:val="4"/>
        </w:numPr>
        <w:rPr>
          <w:kern w:val="2"/>
        </w:rPr>
      </w:pPr>
      <w:proofErr w:type="spellStart"/>
      <w:r w:rsidRPr="00D36147">
        <w:t>K</w:t>
      </w:r>
      <w:r w:rsidR="00D50328" w:rsidRPr="00D36147">
        <w:t>lima</w:t>
      </w:r>
      <w:r w:rsidR="00827843" w:rsidRPr="00D36147">
        <w:t>tiske</w:t>
      </w:r>
      <w:proofErr w:type="spellEnd"/>
      <w:r w:rsidR="00827843" w:rsidRPr="00D36147">
        <w:t xml:space="preserve"> forhold</w:t>
      </w:r>
    </w:p>
    <w:p w14:paraId="346A222D" w14:textId="43EECA19" w:rsidR="001668E9" w:rsidRPr="00ED2500" w:rsidRDefault="00827843" w:rsidP="00ED2500">
      <w:pPr>
        <w:pStyle w:val="ListParagraph"/>
        <w:numPr>
          <w:ilvl w:val="1"/>
          <w:numId w:val="4"/>
        </w:numPr>
        <w:rPr>
          <w:kern w:val="2"/>
        </w:rPr>
      </w:pPr>
      <w:r w:rsidRPr="00D36147">
        <w:t>Store</w:t>
      </w:r>
      <w:r w:rsidR="00D50328" w:rsidRPr="00D36147">
        <w:t xml:space="preserve"> </w:t>
      </w:r>
      <w:proofErr w:type="spellStart"/>
      <w:r w:rsidR="00D50328" w:rsidRPr="00D36147">
        <w:t>temperatursvingninger</w:t>
      </w:r>
      <w:proofErr w:type="spellEnd"/>
    </w:p>
    <w:p w14:paraId="28591767" w14:textId="4C1AA431" w:rsidR="001668E9" w:rsidRPr="00ED2500" w:rsidRDefault="001668E9" w:rsidP="00ED2500">
      <w:pPr>
        <w:pStyle w:val="ListParagraph"/>
        <w:numPr>
          <w:ilvl w:val="1"/>
          <w:numId w:val="4"/>
        </w:numPr>
        <w:rPr>
          <w:kern w:val="2"/>
        </w:rPr>
      </w:pPr>
      <w:r w:rsidRPr="00D36147">
        <w:t>Høy</w:t>
      </w:r>
      <w:r w:rsidR="00D50328" w:rsidRPr="00D36147">
        <w:t xml:space="preserve"> </w:t>
      </w:r>
      <w:proofErr w:type="spellStart"/>
      <w:r w:rsidR="00D50328" w:rsidRPr="00D36147">
        <w:t>fuktbelastning</w:t>
      </w:r>
      <w:proofErr w:type="spellEnd"/>
    </w:p>
    <w:p w14:paraId="72F6DB0E" w14:textId="2E7B380F" w:rsidR="004A651D" w:rsidRPr="00ED2500" w:rsidRDefault="001668E9" w:rsidP="00ED2500">
      <w:pPr>
        <w:pStyle w:val="ListParagraph"/>
        <w:numPr>
          <w:ilvl w:val="1"/>
          <w:numId w:val="4"/>
        </w:numPr>
        <w:rPr>
          <w:kern w:val="2"/>
        </w:rPr>
      </w:pPr>
      <w:proofErr w:type="spellStart"/>
      <w:r w:rsidRPr="00D36147">
        <w:t>H</w:t>
      </w:r>
      <w:r w:rsidR="00D50328" w:rsidRPr="00D36147">
        <w:t>yppige</w:t>
      </w:r>
      <w:proofErr w:type="spellEnd"/>
      <w:r w:rsidR="00D50328" w:rsidRPr="00D36147">
        <w:t xml:space="preserve"> </w:t>
      </w:r>
      <w:proofErr w:type="spellStart"/>
      <w:r w:rsidR="00D50328" w:rsidRPr="00D36147">
        <w:t>brukerendringer</w:t>
      </w:r>
      <w:proofErr w:type="spellEnd"/>
    </w:p>
    <w:p w14:paraId="375C1A97" w14:textId="57888B0C" w:rsidR="00423952" w:rsidRPr="00ED2500" w:rsidRDefault="00423952" w:rsidP="00ED2500">
      <w:pPr>
        <w:pStyle w:val="ListParagraph"/>
        <w:numPr>
          <w:ilvl w:val="1"/>
          <w:numId w:val="4"/>
        </w:numPr>
        <w:rPr>
          <w:kern w:val="2"/>
        </w:rPr>
      </w:pPr>
      <w:proofErr w:type="spellStart"/>
      <w:r w:rsidRPr="00D36147">
        <w:t>K</w:t>
      </w:r>
      <w:r w:rsidR="00D50328" w:rsidRPr="00D36147">
        <w:t>ontinuerlig</w:t>
      </w:r>
      <w:proofErr w:type="spellEnd"/>
      <w:r w:rsidR="00D50328" w:rsidRPr="00D36147">
        <w:t xml:space="preserve"> drift</w:t>
      </w:r>
    </w:p>
    <w:p w14:paraId="3B4C415F" w14:textId="77777777" w:rsidR="00D978C3" w:rsidRDefault="00D978C3" w:rsidP="00ED2500"/>
    <w:p w14:paraId="169CEFDD" w14:textId="25D36EBE" w:rsidR="00D50328" w:rsidRPr="00ED2500" w:rsidRDefault="00A40B8A" w:rsidP="00ED2500">
      <w:pPr>
        <w:rPr>
          <w:lang w:eastAsia="en-GB" w:bidi="en-GB"/>
        </w:rPr>
      </w:pPr>
      <w:r w:rsidRPr="00D36147">
        <w:t xml:space="preserve">Denne forståelsen skal reflekteres i valg av løsninger som er </w:t>
      </w:r>
      <w:proofErr w:type="gramStart"/>
      <w:r w:rsidRPr="00D36147">
        <w:t>robuste</w:t>
      </w:r>
      <w:proofErr w:type="gramEnd"/>
      <w:r w:rsidRPr="00D36147">
        <w:t xml:space="preserve"> og tilpasset slike forhold.</w:t>
      </w:r>
    </w:p>
    <w:p w14:paraId="691F33AC" w14:textId="77777777" w:rsidR="00FE7F60" w:rsidRPr="00D36147" w:rsidRDefault="00FE7F60" w:rsidP="00ED2500"/>
    <w:p w14:paraId="599F0013" w14:textId="0305B55B" w:rsidR="00401680" w:rsidRPr="00D36147" w:rsidRDefault="00401680" w:rsidP="00ED2500"/>
    <w:p w14:paraId="46DCEDEA" w14:textId="77777777" w:rsidR="001960A9" w:rsidRDefault="001960A9">
      <w:pPr>
        <w:keepLines w:val="0"/>
        <w:widowControl/>
        <w:spacing w:line="240" w:lineRule="auto"/>
        <w:rPr>
          <w:rFonts w:ascii="Cambria" w:hAnsi="Cambria"/>
          <w:b/>
          <w:bCs/>
          <w:sz w:val="26"/>
          <w:szCs w:val="26"/>
        </w:rPr>
      </w:pPr>
      <w:r>
        <w:br w:type="page"/>
      </w:r>
    </w:p>
    <w:p w14:paraId="217C58DD" w14:textId="7297DBEC" w:rsidR="00212BA8" w:rsidRPr="00D36147" w:rsidRDefault="00212BA8" w:rsidP="006813E7">
      <w:pPr>
        <w:pStyle w:val="Heading1"/>
      </w:pPr>
      <w:bookmarkStart w:id="5" w:name="_Toc235859496"/>
      <w:r w:rsidRPr="00D36147">
        <w:lastRenderedPageBreak/>
        <w:t>Fagspesifikke behovsbeskrivelser rådgivende ingeniører:</w:t>
      </w:r>
      <w:bookmarkEnd w:id="5"/>
    </w:p>
    <w:p w14:paraId="3A69E2DD" w14:textId="77777777" w:rsidR="00212BA8" w:rsidRPr="00D36147" w:rsidRDefault="00212BA8" w:rsidP="00B80D56"/>
    <w:p w14:paraId="7F05A4DF" w14:textId="49DBC0BB" w:rsidR="00212BA8" w:rsidRPr="00D36147" w:rsidRDefault="00F86D7A" w:rsidP="00B80D56">
      <w:pPr>
        <w:rPr>
          <w:color w:val="FF0000"/>
        </w:rPr>
      </w:pPr>
      <w:r w:rsidRPr="00D36147">
        <w:t xml:space="preserve">Denne kontrakten </w:t>
      </w:r>
      <w:r w:rsidR="00212BA8" w:rsidRPr="00D36147">
        <w:t xml:space="preserve">omfatter alle </w:t>
      </w:r>
      <w:r w:rsidR="00716E73" w:rsidRPr="00D36147">
        <w:t xml:space="preserve">nødvendige </w:t>
      </w:r>
      <w:r w:rsidR="00212BA8" w:rsidRPr="00D36147">
        <w:t xml:space="preserve">rådgivende ingeniørtjenester </w:t>
      </w:r>
      <w:r w:rsidR="00716E73" w:rsidRPr="00D36147">
        <w:t xml:space="preserve">knyttet til </w:t>
      </w:r>
      <w:r w:rsidR="00212BA8" w:rsidRPr="00D36147">
        <w:t>prosjektering av bygg og anlegg</w:t>
      </w:r>
      <w:r w:rsidR="74621F7F" w:rsidRPr="00D36147">
        <w:t xml:space="preserve"> </w:t>
      </w:r>
      <w:r w:rsidR="00212BA8" w:rsidRPr="00D36147">
        <w:t xml:space="preserve">for </w:t>
      </w:r>
      <w:r w:rsidR="370B4B40" w:rsidRPr="00D36147">
        <w:t>Kunden</w:t>
      </w:r>
      <w:r w:rsidR="00212BA8" w:rsidRPr="00D36147">
        <w:t xml:space="preserve">. De rådgivningsdisiplinene som er </w:t>
      </w:r>
      <w:r w:rsidR="00E445AB" w:rsidRPr="00D36147">
        <w:t xml:space="preserve">spesifisert </w:t>
      </w:r>
      <w:r w:rsidR="00AA282B" w:rsidRPr="00D36147">
        <w:t xml:space="preserve">nedenfor, </w:t>
      </w:r>
      <w:r w:rsidR="00212BA8" w:rsidRPr="00D36147">
        <w:t>dekke</w:t>
      </w:r>
      <w:r w:rsidR="00AA282B" w:rsidRPr="00D36147">
        <w:t xml:space="preserve">r normalt </w:t>
      </w:r>
      <w:r w:rsidR="0A0A181F" w:rsidRPr="00D36147">
        <w:t>Kundens</w:t>
      </w:r>
      <w:r w:rsidR="00212BA8" w:rsidRPr="00D36147">
        <w:t xml:space="preserve"> behov</w:t>
      </w:r>
      <w:r w:rsidR="00D731AC" w:rsidRPr="00D36147">
        <w:t>. Det kan imidlertid oppstå oppdrag der det</w:t>
      </w:r>
      <w:r w:rsidR="00212BA8" w:rsidRPr="00D36147">
        <w:t xml:space="preserve"> vil være behov for andre </w:t>
      </w:r>
      <w:r w:rsidR="00064158" w:rsidRPr="00D36147">
        <w:t xml:space="preserve">eller mer spesialiserte </w:t>
      </w:r>
      <w:r w:rsidR="00212BA8" w:rsidRPr="00D36147">
        <w:t xml:space="preserve">disipliner. </w:t>
      </w:r>
    </w:p>
    <w:p w14:paraId="169309B5" w14:textId="77777777" w:rsidR="00212BA8" w:rsidRPr="00D36147" w:rsidRDefault="00212BA8" w:rsidP="00B80D56"/>
    <w:p w14:paraId="21E820A0" w14:textId="1993C3B3" w:rsidR="00212BA8" w:rsidRPr="006813E7" w:rsidRDefault="00D130BC" w:rsidP="006A3A67">
      <w:pPr>
        <w:pStyle w:val="Heading2"/>
      </w:pPr>
      <w:r>
        <w:t xml:space="preserve"> </w:t>
      </w:r>
      <w:bookmarkStart w:id="6" w:name="_Toc235859497"/>
      <w:r w:rsidR="5245A821" w:rsidRPr="006813E7">
        <w:t>RI</w:t>
      </w:r>
      <w:r w:rsidR="00220A49" w:rsidRPr="006813E7">
        <w:t xml:space="preserve"> </w:t>
      </w:r>
      <w:r w:rsidR="5245A821" w:rsidRPr="006813E7">
        <w:t>A</w:t>
      </w:r>
      <w:r w:rsidR="00220A49" w:rsidRPr="006813E7">
        <w:t>nlegg</w:t>
      </w:r>
      <w:r w:rsidR="00212BA8" w:rsidRPr="006813E7">
        <w:t xml:space="preserve"> (Rådgivende Ingeniør Anlegg)</w:t>
      </w:r>
      <w:bookmarkEnd w:id="6"/>
    </w:p>
    <w:p w14:paraId="6138529F" w14:textId="4A49DC92" w:rsidR="00212BA8" w:rsidRPr="00D36147" w:rsidRDefault="00212BA8" w:rsidP="00B80D56">
      <w:r w:rsidRPr="00D36147">
        <w:t>Rådgivende ingeniør anlegg (RI Anlegg) har ansvar for prosjektering av anleggstekniske løsninger knyttet til terreng, grunn, infrastruktur og utomhusanlegg</w:t>
      </w:r>
      <w:r w:rsidR="27DE34D1" w:rsidRPr="00D36147">
        <w:t xml:space="preserve"> på flyside og på landside</w:t>
      </w:r>
      <w:r w:rsidR="00185A27" w:rsidRPr="00D36147">
        <w:t>.</w:t>
      </w:r>
    </w:p>
    <w:p w14:paraId="48C675F4" w14:textId="77777777" w:rsidR="00212BA8" w:rsidRPr="00D36147" w:rsidRDefault="00212BA8" w:rsidP="00B80D56"/>
    <w:p w14:paraId="00A7E377" w14:textId="0AB64297" w:rsidR="00212BA8" w:rsidRPr="00D36147" w:rsidDel="00D9204E" w:rsidRDefault="00212BA8" w:rsidP="00B80D56">
      <w:r w:rsidRPr="00D36147">
        <w:t>Oppdragene vil primært omfatte</w:t>
      </w:r>
      <w:r w:rsidR="00D9204E" w:rsidRPr="00D36147">
        <w:t xml:space="preserve"> følgende o</w:t>
      </w:r>
      <w:r w:rsidR="7CFF4B72" w:rsidRPr="00D36147">
        <w:t>m</w:t>
      </w:r>
      <w:r w:rsidR="00D9204E" w:rsidRPr="00D36147">
        <w:t>råder:</w:t>
      </w:r>
      <w:r w:rsidRPr="00D36147">
        <w:t xml:space="preserve"> rullebane/</w:t>
      </w:r>
      <w:proofErr w:type="spellStart"/>
      <w:r w:rsidRPr="00D36147">
        <w:t>taksebanesystemer</w:t>
      </w:r>
      <w:proofErr w:type="spellEnd"/>
      <w:r w:rsidRPr="00D36147">
        <w:t xml:space="preserve">, oppstillingsplattformer </w:t>
      </w:r>
      <w:r w:rsidR="00185A27" w:rsidRPr="00D36147">
        <w:t xml:space="preserve">på </w:t>
      </w:r>
      <w:r w:rsidRPr="00D36147">
        <w:t xml:space="preserve">flyside, sikkerhetsområder, </w:t>
      </w:r>
      <w:proofErr w:type="spellStart"/>
      <w:r w:rsidRPr="00D36147">
        <w:t>deiceplattformer</w:t>
      </w:r>
      <w:proofErr w:type="spellEnd"/>
      <w:r w:rsidRPr="00D36147">
        <w:t xml:space="preserve">, brannøvingsfelt, grøntarealer, samt oppdrag i og rundt sentrale trafikkareal. </w:t>
      </w:r>
    </w:p>
    <w:p w14:paraId="43CE0D32" w14:textId="77777777" w:rsidR="00212BA8" w:rsidRPr="00D36147" w:rsidRDefault="00212BA8" w:rsidP="00B80D56"/>
    <w:p w14:paraId="52DCFD26" w14:textId="77777777" w:rsidR="00212BA8" w:rsidRPr="00D36147" w:rsidRDefault="00212BA8" w:rsidP="00B80D56">
      <w:r w:rsidRPr="00D36147">
        <w:t>Typiske ansvarsområder og oppgaver:</w:t>
      </w:r>
    </w:p>
    <w:p w14:paraId="02E872C6" w14:textId="77777777" w:rsidR="00212BA8" w:rsidRPr="00D36147" w:rsidRDefault="00212BA8" w:rsidP="00B80D56"/>
    <w:p w14:paraId="2A87D2D9" w14:textId="77777777" w:rsidR="00212BA8" w:rsidRPr="006928AB" w:rsidRDefault="00212BA8" w:rsidP="00ED2500">
      <w:pPr>
        <w:pStyle w:val="ListParagraph"/>
        <w:numPr>
          <w:ilvl w:val="0"/>
          <w:numId w:val="14"/>
        </w:numPr>
        <w:rPr>
          <w:lang w:val="nb-NO"/>
        </w:rPr>
      </w:pPr>
      <w:r w:rsidRPr="006928AB">
        <w:rPr>
          <w:lang w:val="nb-NO"/>
        </w:rPr>
        <w:t>Prosjektering av anleggstekniske tiltak som veger, plasser, VA-anlegg, terrengforming og utomhusanlegg</w:t>
      </w:r>
    </w:p>
    <w:p w14:paraId="37B09C29" w14:textId="179D0AFB" w:rsidR="00212BA8" w:rsidRPr="006928AB" w:rsidRDefault="00212BA8" w:rsidP="00ED2500">
      <w:pPr>
        <w:pStyle w:val="ListParagraph"/>
        <w:numPr>
          <w:ilvl w:val="0"/>
          <w:numId w:val="14"/>
        </w:numPr>
        <w:rPr>
          <w:lang w:val="nb-NO"/>
        </w:rPr>
      </w:pPr>
      <w:r w:rsidRPr="006928AB">
        <w:rPr>
          <w:lang w:val="nb-NO"/>
        </w:rPr>
        <w:t>Utarbeidelse av løsninger for massehåndtering, fundamentering, skjæringer, fyllinger og stabilitet</w:t>
      </w:r>
    </w:p>
    <w:p w14:paraId="0D63ACC3" w14:textId="1AD25B47" w:rsidR="00212BA8" w:rsidRPr="00D36147" w:rsidRDefault="00212BA8" w:rsidP="00ED2500">
      <w:pPr>
        <w:pStyle w:val="ListParagraph"/>
        <w:numPr>
          <w:ilvl w:val="0"/>
          <w:numId w:val="14"/>
        </w:numPr>
      </w:pPr>
      <w:proofErr w:type="spellStart"/>
      <w:r w:rsidRPr="00D36147">
        <w:t>Anleggsteknikk</w:t>
      </w:r>
      <w:proofErr w:type="spellEnd"/>
    </w:p>
    <w:p w14:paraId="1DD39189" w14:textId="77777777" w:rsidR="00212BA8" w:rsidRPr="006928AB" w:rsidRDefault="00212BA8" w:rsidP="00ED2500">
      <w:pPr>
        <w:pStyle w:val="ListParagraph"/>
        <w:numPr>
          <w:ilvl w:val="0"/>
          <w:numId w:val="6"/>
        </w:numPr>
        <w:rPr>
          <w:lang w:val="nb-NO"/>
        </w:rPr>
      </w:pPr>
      <w:r w:rsidRPr="006928AB">
        <w:rPr>
          <w:lang w:val="nb-NO"/>
        </w:rPr>
        <w:t xml:space="preserve">Dimensjonering av underbygning/overbygning med knust fjell/ </w:t>
      </w:r>
      <w:proofErr w:type="spellStart"/>
      <w:r w:rsidRPr="006928AB">
        <w:rPr>
          <w:lang w:val="nb-NO"/>
        </w:rPr>
        <w:t>naturgrus</w:t>
      </w:r>
      <w:proofErr w:type="spellEnd"/>
      <w:r w:rsidRPr="006928AB">
        <w:rPr>
          <w:lang w:val="nb-NO"/>
        </w:rPr>
        <w:t xml:space="preserve">, asfalt og/eller betong </w:t>
      </w:r>
    </w:p>
    <w:p w14:paraId="5882E6BF" w14:textId="301FB6F3" w:rsidR="00212BA8" w:rsidRPr="006928AB" w:rsidRDefault="00212BA8" w:rsidP="00ED2500">
      <w:pPr>
        <w:pStyle w:val="ListParagraph"/>
        <w:numPr>
          <w:ilvl w:val="0"/>
          <w:numId w:val="6"/>
        </w:numPr>
        <w:rPr>
          <w:lang w:val="nb-NO"/>
        </w:rPr>
      </w:pPr>
      <w:r w:rsidRPr="006928AB">
        <w:rPr>
          <w:lang w:val="nb-NO"/>
        </w:rPr>
        <w:t xml:space="preserve">Øvrige oppdrag som f.eks. </w:t>
      </w:r>
      <w:proofErr w:type="spellStart"/>
      <w:r w:rsidRPr="006928AB">
        <w:rPr>
          <w:lang w:val="nb-NO"/>
        </w:rPr>
        <w:t>scanning</w:t>
      </w:r>
      <w:proofErr w:type="spellEnd"/>
      <w:r w:rsidRPr="006928AB">
        <w:rPr>
          <w:lang w:val="nb-NO"/>
        </w:rPr>
        <w:t xml:space="preserve">/landmåling, beregning av bæreevne (PCR – Pavement </w:t>
      </w:r>
      <w:proofErr w:type="spellStart"/>
      <w:r w:rsidRPr="006928AB">
        <w:rPr>
          <w:lang w:val="nb-NO"/>
        </w:rPr>
        <w:t>Classification</w:t>
      </w:r>
      <w:proofErr w:type="spellEnd"/>
      <w:r w:rsidRPr="006928AB">
        <w:rPr>
          <w:lang w:val="nb-NO"/>
        </w:rPr>
        <w:t xml:space="preserve"> </w:t>
      </w:r>
      <w:proofErr w:type="spellStart"/>
      <w:r w:rsidRPr="006928AB">
        <w:rPr>
          <w:lang w:val="nb-NO"/>
        </w:rPr>
        <w:t>Rating</w:t>
      </w:r>
      <w:proofErr w:type="spellEnd"/>
      <w:r w:rsidRPr="006928AB">
        <w:rPr>
          <w:lang w:val="nb-NO"/>
        </w:rPr>
        <w:t xml:space="preserve">), falloddsmåling/georadar, tilstandsvurdering/kartlegging av </w:t>
      </w:r>
      <w:r w:rsidR="00A72990" w:rsidRPr="006928AB">
        <w:rPr>
          <w:lang w:val="nb-NO"/>
        </w:rPr>
        <w:t xml:space="preserve">relevante </w:t>
      </w:r>
      <w:r w:rsidRPr="006928AB">
        <w:rPr>
          <w:lang w:val="nb-NO"/>
        </w:rPr>
        <w:t xml:space="preserve">områder vil også inngå som en del av leveransen. </w:t>
      </w:r>
    </w:p>
    <w:p w14:paraId="5E942386" w14:textId="7F806F98" w:rsidR="00212BA8" w:rsidRPr="006928AB" w:rsidRDefault="00212BA8" w:rsidP="00ED2500">
      <w:pPr>
        <w:pStyle w:val="ListParagraph"/>
        <w:numPr>
          <w:ilvl w:val="0"/>
          <w:numId w:val="6"/>
        </w:numPr>
        <w:rPr>
          <w:lang w:val="nb-NO"/>
        </w:rPr>
      </w:pPr>
      <w:r w:rsidRPr="006928AB">
        <w:rPr>
          <w:lang w:val="nb-NO"/>
        </w:rPr>
        <w:t>Utføre nødvendig egenkontroll og sidemannskontroll</w:t>
      </w:r>
      <w:r w:rsidR="003023A4" w:rsidRPr="006928AB">
        <w:rPr>
          <w:lang w:val="nb-NO"/>
        </w:rPr>
        <w:t xml:space="preserve"> for å sikre kvalitet i leveransene</w:t>
      </w:r>
    </w:p>
    <w:p w14:paraId="7423B8C6" w14:textId="77777777" w:rsidR="00212BA8" w:rsidRPr="00D36147" w:rsidRDefault="00212BA8" w:rsidP="00B80D56"/>
    <w:p w14:paraId="19746FC1" w14:textId="0F679CD4" w:rsidR="00212BA8" w:rsidRPr="00D36147" w:rsidRDefault="00D130BC" w:rsidP="006A3A67">
      <w:pPr>
        <w:pStyle w:val="Heading2"/>
      </w:pPr>
      <w:r>
        <w:t xml:space="preserve"> </w:t>
      </w:r>
      <w:bookmarkStart w:id="7" w:name="_Toc235859498"/>
      <w:r w:rsidR="00212BA8" w:rsidRPr="00D36147">
        <w:t>RIB (Rådgivende Ingeniør Byggteknikk)</w:t>
      </w:r>
      <w:bookmarkEnd w:id="7"/>
    </w:p>
    <w:p w14:paraId="22F00147" w14:textId="138F92B7" w:rsidR="00212BA8" w:rsidRPr="00D36147" w:rsidRDefault="00212BA8" w:rsidP="00B80D56">
      <w:r w:rsidRPr="00D36147">
        <w:t>Rådgivende ingeniør byggteknikk (RIB) har ansvar for prosjektering</w:t>
      </w:r>
      <w:r w:rsidR="00E1444B" w:rsidRPr="00D36147">
        <w:t xml:space="preserve"> </w:t>
      </w:r>
      <w:r w:rsidRPr="00D36147">
        <w:t>av bygningers og konstruksjoners bæresystemer.</w:t>
      </w:r>
    </w:p>
    <w:p w14:paraId="6C6DC32D" w14:textId="77777777" w:rsidR="00212BA8" w:rsidRPr="00D36147" w:rsidRDefault="00212BA8" w:rsidP="00B80D56"/>
    <w:p w14:paraId="49E59301" w14:textId="09876E1B" w:rsidR="00212BA8" w:rsidRPr="00D36147" w:rsidRDefault="00212BA8" w:rsidP="00B80D56">
      <w:r w:rsidRPr="00D36147">
        <w:t>Typiske ansvarsområder og oppgaver:</w:t>
      </w:r>
    </w:p>
    <w:p w14:paraId="0745585F" w14:textId="77777777" w:rsidR="00212BA8" w:rsidRPr="00D36147" w:rsidRDefault="00212BA8" w:rsidP="00B80D56"/>
    <w:p w14:paraId="0A5BE12C" w14:textId="77777777" w:rsidR="00212BA8" w:rsidRPr="006928AB" w:rsidRDefault="00212BA8" w:rsidP="00ED2500">
      <w:pPr>
        <w:pStyle w:val="ListParagraph"/>
        <w:numPr>
          <w:ilvl w:val="0"/>
          <w:numId w:val="13"/>
        </w:numPr>
        <w:rPr>
          <w:lang w:val="nb-NO"/>
        </w:rPr>
      </w:pPr>
      <w:r w:rsidRPr="006928AB">
        <w:rPr>
          <w:lang w:val="nb-NO"/>
        </w:rPr>
        <w:t>Prosjektering og dimensjonering av bærekonstruksjoner i betong, stål, tre og andre relevante materialer</w:t>
      </w:r>
    </w:p>
    <w:p w14:paraId="01DA125B" w14:textId="77777777" w:rsidR="00212BA8" w:rsidRPr="006928AB" w:rsidRDefault="00212BA8" w:rsidP="00ED2500">
      <w:pPr>
        <w:pStyle w:val="ListParagraph"/>
        <w:numPr>
          <w:ilvl w:val="0"/>
          <w:numId w:val="13"/>
        </w:numPr>
        <w:rPr>
          <w:lang w:val="nb-NO"/>
        </w:rPr>
      </w:pPr>
      <w:r w:rsidRPr="006928AB">
        <w:rPr>
          <w:lang w:val="nb-NO"/>
        </w:rPr>
        <w:t>Utarbeidelse av statiske beregninger, konstruksjonsprinsipper og tekniske beskrivelser</w:t>
      </w:r>
    </w:p>
    <w:p w14:paraId="3C9CE918" w14:textId="77777777" w:rsidR="00212BA8" w:rsidRPr="006928AB" w:rsidRDefault="00212BA8" w:rsidP="00ED2500">
      <w:pPr>
        <w:pStyle w:val="ListParagraph"/>
        <w:numPr>
          <w:ilvl w:val="0"/>
          <w:numId w:val="13"/>
        </w:numPr>
        <w:rPr>
          <w:lang w:val="nb-NO"/>
        </w:rPr>
      </w:pPr>
      <w:r w:rsidRPr="006928AB">
        <w:rPr>
          <w:lang w:val="nb-NO"/>
        </w:rPr>
        <w:t>Prosjektering lastforutsetninger, stabilitet, deformasjoner og robusthet</w:t>
      </w:r>
    </w:p>
    <w:p w14:paraId="105AA145" w14:textId="24FE1497" w:rsidR="00502729" w:rsidRPr="006928AB" w:rsidRDefault="00212BA8" w:rsidP="00ED2500">
      <w:pPr>
        <w:pStyle w:val="ListParagraph"/>
        <w:numPr>
          <w:ilvl w:val="0"/>
          <w:numId w:val="13"/>
        </w:numPr>
        <w:rPr>
          <w:lang w:val="nb-NO"/>
        </w:rPr>
      </w:pPr>
      <w:r w:rsidRPr="006928AB">
        <w:rPr>
          <w:lang w:val="nb-NO"/>
        </w:rPr>
        <w:t>Utarbeidelse av arbeidstegninger og grunnlag for produksjon og utførelse</w:t>
      </w:r>
    </w:p>
    <w:p w14:paraId="0CDA9956" w14:textId="77777777" w:rsidR="00502729" w:rsidRPr="00D36147" w:rsidRDefault="00502729" w:rsidP="00ED2500"/>
    <w:p w14:paraId="011A9371" w14:textId="55ED54C9" w:rsidR="00502729" w:rsidRPr="001960A9" w:rsidRDefault="00502729" w:rsidP="00B80D56">
      <w:pPr>
        <w:rPr>
          <w:u w:val="single"/>
        </w:rPr>
      </w:pPr>
      <w:proofErr w:type="spellStart"/>
      <w:r w:rsidRPr="001960A9">
        <w:rPr>
          <w:u w:val="single"/>
        </w:rPr>
        <w:t>Byggscanning</w:t>
      </w:r>
      <w:proofErr w:type="spellEnd"/>
    </w:p>
    <w:p w14:paraId="7397064D" w14:textId="5AC9616F" w:rsidR="00502729" w:rsidRPr="00D36147" w:rsidRDefault="00BE7D55" w:rsidP="00B80D56">
      <w:r w:rsidRPr="00D36147">
        <w:t xml:space="preserve">I enkelte tilfeller </w:t>
      </w:r>
      <w:r w:rsidR="00502729" w:rsidRPr="00D36147">
        <w:t xml:space="preserve">vil </w:t>
      </w:r>
      <w:r w:rsidRPr="00D36147">
        <w:t xml:space="preserve">det </w:t>
      </w:r>
      <w:r w:rsidR="00502729" w:rsidRPr="00D36147">
        <w:t xml:space="preserve">være behov for gjennomføring av </w:t>
      </w:r>
      <w:proofErr w:type="spellStart"/>
      <w:r w:rsidR="00502729" w:rsidRPr="00D36147">
        <w:t>byggscanning</w:t>
      </w:r>
      <w:proofErr w:type="spellEnd"/>
      <w:r w:rsidR="00502729" w:rsidRPr="00D36147">
        <w:t xml:space="preserve"> for å etablere et korrekt og oppdatert digitalt grunnlag for eksisterende bygningsmasse</w:t>
      </w:r>
      <w:r w:rsidR="009B5222" w:rsidRPr="00D36147">
        <w:t>, spesielt</w:t>
      </w:r>
      <w:r w:rsidR="00502729" w:rsidRPr="00D36147">
        <w:t xml:space="preserve"> der tegnings- eller BIM-grunnlag er mangelfullt. Arbeidet omfatter typisk 3D-laserscanning og oppmåling, bearbeiding av punktsky og utarbeidelse av BIM-modell eller grunnlagstegninger </w:t>
      </w:r>
      <w:r w:rsidR="00B9492E" w:rsidRPr="00D36147">
        <w:t xml:space="preserve">i henhold </w:t>
      </w:r>
      <w:r w:rsidR="00502729" w:rsidRPr="00D36147">
        <w:t xml:space="preserve">til avtalt nøyaktighet og detaljeringsnivå. </w:t>
      </w:r>
      <w:r w:rsidR="005F3B60" w:rsidRPr="00D36147">
        <w:t>Oppdaterte digitale grunnlag skal kunn</w:t>
      </w:r>
      <w:r w:rsidR="00676B26">
        <w:t>e</w:t>
      </w:r>
      <w:r w:rsidR="00502729" w:rsidRPr="00D36147">
        <w:t xml:space="preserve"> brukes som grunnlag for videre prosjektering, ombygging, rehabilitering og BIM-koordinering.</w:t>
      </w:r>
    </w:p>
    <w:p w14:paraId="1166B938" w14:textId="5FB114A5" w:rsidR="00212BA8" w:rsidRPr="00D36147" w:rsidRDefault="00212BA8" w:rsidP="001D4C16"/>
    <w:p w14:paraId="2CDC603A" w14:textId="14F829D1" w:rsidR="00212BA8" w:rsidRPr="00D36147" w:rsidRDefault="00D130BC" w:rsidP="006A3A67">
      <w:pPr>
        <w:pStyle w:val="Heading2"/>
      </w:pPr>
      <w:r>
        <w:t xml:space="preserve"> </w:t>
      </w:r>
      <w:bookmarkStart w:id="8" w:name="_Toc235859499"/>
      <w:proofErr w:type="spellStart"/>
      <w:r w:rsidR="00212BA8" w:rsidRPr="00D36147">
        <w:t>RIByfy</w:t>
      </w:r>
      <w:proofErr w:type="spellEnd"/>
      <w:r w:rsidR="00212BA8" w:rsidRPr="00D36147">
        <w:t xml:space="preserve"> (Rådgivende Ingeniør Bygningsfysikk)</w:t>
      </w:r>
      <w:bookmarkEnd w:id="8"/>
    </w:p>
    <w:p w14:paraId="676DD363" w14:textId="77777777" w:rsidR="00CC614D" w:rsidRPr="00D36147" w:rsidRDefault="00212BA8" w:rsidP="00B80D56">
      <w:r w:rsidRPr="00D36147">
        <w:t>Rådgivende ingeniør bygningsfysikk (</w:t>
      </w:r>
      <w:proofErr w:type="spellStart"/>
      <w:r w:rsidRPr="00D36147">
        <w:t>RIByfy</w:t>
      </w:r>
      <w:proofErr w:type="spellEnd"/>
      <w:r w:rsidRPr="00D36147">
        <w:t>) har ansvar for å planlegge, prosjektere og vurdere bygningsfysiske løsninger som sikrer</w:t>
      </w:r>
      <w:r w:rsidR="00702088" w:rsidRPr="00D36147">
        <w:t>:</w:t>
      </w:r>
    </w:p>
    <w:p w14:paraId="3BE0CB20" w14:textId="40DCA36C" w:rsidR="008D61D8" w:rsidRPr="006928AB" w:rsidRDefault="00CC614D" w:rsidP="00B80D56">
      <w:pPr>
        <w:pStyle w:val="ListParagraph"/>
        <w:numPr>
          <w:ilvl w:val="0"/>
          <w:numId w:val="35"/>
        </w:numPr>
        <w:rPr>
          <w:lang w:val="nb-NO"/>
        </w:rPr>
      </w:pPr>
      <w:r w:rsidRPr="006928AB">
        <w:rPr>
          <w:lang w:val="nb-NO"/>
        </w:rPr>
        <w:t>T</w:t>
      </w:r>
      <w:r w:rsidR="00212BA8" w:rsidRPr="006928AB">
        <w:rPr>
          <w:lang w:val="nb-NO"/>
        </w:rPr>
        <w:t xml:space="preserve">ilfredsstillende fukt-, varme-, luft- og </w:t>
      </w:r>
      <w:proofErr w:type="spellStart"/>
      <w:r w:rsidR="00212BA8" w:rsidRPr="006928AB">
        <w:rPr>
          <w:lang w:val="nb-NO"/>
        </w:rPr>
        <w:t>strålingsmessige</w:t>
      </w:r>
      <w:proofErr w:type="spellEnd"/>
      <w:r w:rsidR="00212BA8" w:rsidRPr="006928AB">
        <w:rPr>
          <w:lang w:val="nb-NO"/>
        </w:rPr>
        <w:t xml:space="preserve"> ytelser</w:t>
      </w:r>
      <w:r w:rsidR="008D61D8" w:rsidRPr="006928AB">
        <w:rPr>
          <w:lang w:val="nb-NO"/>
        </w:rPr>
        <w:t>.</w:t>
      </w:r>
    </w:p>
    <w:p w14:paraId="7A198C37" w14:textId="1861D3D0" w:rsidR="00655354" w:rsidRPr="006928AB" w:rsidRDefault="008D61D8" w:rsidP="00B80D56">
      <w:pPr>
        <w:pStyle w:val="ListParagraph"/>
        <w:numPr>
          <w:ilvl w:val="0"/>
          <w:numId w:val="35"/>
        </w:numPr>
        <w:rPr>
          <w:lang w:val="nb-NO"/>
        </w:rPr>
      </w:pPr>
      <w:proofErr w:type="gramStart"/>
      <w:r w:rsidRPr="006928AB">
        <w:rPr>
          <w:lang w:val="nb-NO"/>
        </w:rPr>
        <w:t>R</w:t>
      </w:r>
      <w:r w:rsidR="00212BA8" w:rsidRPr="006928AB">
        <w:rPr>
          <w:lang w:val="nb-NO"/>
        </w:rPr>
        <w:t>obuste</w:t>
      </w:r>
      <w:proofErr w:type="gramEnd"/>
      <w:r w:rsidR="00212BA8" w:rsidRPr="006928AB">
        <w:rPr>
          <w:lang w:val="nb-NO"/>
        </w:rPr>
        <w:t xml:space="preserve"> klimaskall og bygg som fungerer etter hensikten under gitte klimaforhold. </w:t>
      </w:r>
    </w:p>
    <w:p w14:paraId="1DBE9458" w14:textId="77777777" w:rsidR="00655354" w:rsidRPr="00D36147" w:rsidRDefault="00655354" w:rsidP="00B80D56"/>
    <w:p w14:paraId="563AAF19" w14:textId="5D0CEAA0" w:rsidR="00B86C71" w:rsidRPr="00D36147" w:rsidRDefault="00212BA8" w:rsidP="00B80D56">
      <w:r w:rsidRPr="00D36147">
        <w:t xml:space="preserve">Rollen </w:t>
      </w:r>
      <w:r w:rsidR="00655354" w:rsidRPr="00D36147">
        <w:t xml:space="preserve">innebærer </w:t>
      </w:r>
      <w:r w:rsidRPr="00D36147">
        <w:t xml:space="preserve">analyse av transportprosesser for varme, luft og fukt, materialegenskaper og bestandighet, samt vurdering av konstruksjoner utsatt for klimabelastninger. </w:t>
      </w:r>
      <w:proofErr w:type="spellStart"/>
      <w:r w:rsidRPr="00D36147">
        <w:t>RIByfy</w:t>
      </w:r>
      <w:proofErr w:type="spellEnd"/>
      <w:r w:rsidRPr="00D36147">
        <w:t xml:space="preserve"> skal sikre løsninger som</w:t>
      </w:r>
      <w:r w:rsidR="00B86C71" w:rsidRPr="00D36147">
        <w:t>:</w:t>
      </w:r>
    </w:p>
    <w:p w14:paraId="0E971114" w14:textId="77777777" w:rsidR="00B86C71" w:rsidRPr="00D36147" w:rsidRDefault="00B86C71" w:rsidP="00B80D56"/>
    <w:p w14:paraId="15E12529" w14:textId="7AABCB5E" w:rsidR="009C361B" w:rsidRPr="006928AB" w:rsidRDefault="00FB5150" w:rsidP="00B80D56">
      <w:pPr>
        <w:pStyle w:val="ListParagraph"/>
        <w:numPr>
          <w:ilvl w:val="0"/>
          <w:numId w:val="36"/>
        </w:numPr>
        <w:rPr>
          <w:lang w:val="nb-NO"/>
        </w:rPr>
      </w:pPr>
      <w:r w:rsidRPr="006928AB">
        <w:rPr>
          <w:lang w:val="nb-NO"/>
        </w:rPr>
        <w:t>O</w:t>
      </w:r>
      <w:r w:rsidR="00212BA8" w:rsidRPr="006928AB">
        <w:rPr>
          <w:lang w:val="nb-NO"/>
        </w:rPr>
        <w:t xml:space="preserve">ppfyller krav i </w:t>
      </w:r>
      <w:r w:rsidR="009C361B" w:rsidRPr="006928AB">
        <w:rPr>
          <w:lang w:val="nb-NO"/>
        </w:rPr>
        <w:t>plan- og bygningslove</w:t>
      </w:r>
      <w:r w:rsidR="00676B26" w:rsidRPr="006928AB">
        <w:rPr>
          <w:lang w:val="nb-NO"/>
        </w:rPr>
        <w:t>n</w:t>
      </w:r>
      <w:r w:rsidR="009C361B" w:rsidRPr="006928AB">
        <w:rPr>
          <w:lang w:val="nb-NO"/>
        </w:rPr>
        <w:t xml:space="preserve"> (</w:t>
      </w:r>
      <w:r w:rsidR="00212BA8" w:rsidRPr="006928AB">
        <w:rPr>
          <w:lang w:val="nb-NO"/>
        </w:rPr>
        <w:t>PBL</w:t>
      </w:r>
      <w:r w:rsidR="009C361B" w:rsidRPr="006928AB">
        <w:rPr>
          <w:lang w:val="nb-NO"/>
        </w:rPr>
        <w:t>)</w:t>
      </w:r>
      <w:r w:rsidR="00212BA8" w:rsidRPr="006928AB">
        <w:rPr>
          <w:lang w:val="nb-NO"/>
        </w:rPr>
        <w:t xml:space="preserve">, </w:t>
      </w:r>
      <w:r w:rsidR="009C361B" w:rsidRPr="006928AB">
        <w:rPr>
          <w:lang w:val="nb-NO"/>
        </w:rPr>
        <w:t>teknisk forskrift (</w:t>
      </w:r>
      <w:r w:rsidR="00212BA8" w:rsidRPr="006928AB">
        <w:rPr>
          <w:lang w:val="nb-NO"/>
        </w:rPr>
        <w:t>TEK</w:t>
      </w:r>
      <w:r w:rsidR="009C361B" w:rsidRPr="006928AB">
        <w:rPr>
          <w:lang w:val="nb-NO"/>
        </w:rPr>
        <w:t>)</w:t>
      </w:r>
      <w:r w:rsidR="00212BA8" w:rsidRPr="006928AB">
        <w:rPr>
          <w:lang w:val="nb-NO"/>
        </w:rPr>
        <w:t xml:space="preserve"> og relevante standarder</w:t>
      </w:r>
    </w:p>
    <w:p w14:paraId="1D646478" w14:textId="2B3440D0" w:rsidR="00212BA8" w:rsidRPr="006928AB" w:rsidRDefault="00DF606C" w:rsidP="00B80D56">
      <w:pPr>
        <w:pStyle w:val="ListParagraph"/>
        <w:numPr>
          <w:ilvl w:val="0"/>
          <w:numId w:val="36"/>
        </w:numPr>
        <w:rPr>
          <w:lang w:val="nb-NO"/>
        </w:rPr>
      </w:pPr>
      <w:r w:rsidRPr="006928AB">
        <w:rPr>
          <w:lang w:val="nb-NO"/>
        </w:rPr>
        <w:t>B</w:t>
      </w:r>
      <w:r w:rsidR="00212BA8" w:rsidRPr="006928AB">
        <w:rPr>
          <w:lang w:val="nb-NO"/>
        </w:rPr>
        <w:t>idra</w:t>
      </w:r>
      <w:r w:rsidRPr="006928AB">
        <w:rPr>
          <w:lang w:val="nb-NO"/>
        </w:rPr>
        <w:t>r</w:t>
      </w:r>
      <w:r w:rsidR="00212BA8" w:rsidRPr="006928AB">
        <w:rPr>
          <w:lang w:val="nb-NO"/>
        </w:rPr>
        <w:t xml:space="preserve"> til godt inneklima, energiytelse og redusert risiko for bygningsskader.</w:t>
      </w:r>
    </w:p>
    <w:p w14:paraId="2F6F0971" w14:textId="77777777" w:rsidR="00212BA8" w:rsidRPr="00D36147" w:rsidRDefault="00212BA8" w:rsidP="00B80D56"/>
    <w:p w14:paraId="51C9F038" w14:textId="476FF774" w:rsidR="00212BA8" w:rsidRPr="00D36147" w:rsidRDefault="00212BA8" w:rsidP="00B80D56">
      <w:r w:rsidRPr="00D36147">
        <w:t>Typiske ansvarsområder og oppgaver:</w:t>
      </w:r>
    </w:p>
    <w:p w14:paraId="4B1168B6" w14:textId="77777777" w:rsidR="00212BA8" w:rsidRPr="00D36147" w:rsidRDefault="00212BA8" w:rsidP="00B80D56"/>
    <w:p w14:paraId="75EAFC2F" w14:textId="6CFC74F6" w:rsidR="00212BA8" w:rsidRPr="006928AB" w:rsidRDefault="00212BA8" w:rsidP="001D4C16">
      <w:pPr>
        <w:pStyle w:val="ListParagraph"/>
        <w:numPr>
          <w:ilvl w:val="0"/>
          <w:numId w:val="15"/>
        </w:numPr>
        <w:rPr>
          <w:lang w:val="nb-NO"/>
        </w:rPr>
      </w:pPr>
      <w:r w:rsidRPr="006928AB">
        <w:rPr>
          <w:lang w:val="nb-NO"/>
        </w:rPr>
        <w:t>Prosjektere og analysere bygningsfysiske løsninger (klimaskjerm, detaljløsninger, tetthet, fukttransport, kondens, isolasjon</w:t>
      </w:r>
      <w:r w:rsidR="001A6173" w:rsidRPr="006928AB">
        <w:rPr>
          <w:lang w:val="nb-NO"/>
        </w:rPr>
        <w:t xml:space="preserve"> og </w:t>
      </w:r>
      <w:r w:rsidRPr="006928AB">
        <w:rPr>
          <w:lang w:val="nb-NO"/>
        </w:rPr>
        <w:t>kuldebroer).</w:t>
      </w:r>
    </w:p>
    <w:p w14:paraId="52D990C2" w14:textId="77777777" w:rsidR="00212BA8" w:rsidRPr="006928AB" w:rsidRDefault="00212BA8" w:rsidP="001D4C16">
      <w:pPr>
        <w:pStyle w:val="ListParagraph"/>
        <w:numPr>
          <w:ilvl w:val="0"/>
          <w:numId w:val="15"/>
        </w:numPr>
        <w:rPr>
          <w:lang w:val="nb-NO"/>
        </w:rPr>
      </w:pPr>
      <w:r w:rsidRPr="006928AB">
        <w:rPr>
          <w:lang w:val="nb-NO"/>
        </w:rPr>
        <w:t xml:space="preserve">Definere og dokumentere prosjektets overordnede bygningsfysiske prinsipper, herunder vurdering av klimaskall, detaljløsninger og materialbruk. </w:t>
      </w:r>
    </w:p>
    <w:p w14:paraId="7F933BB6" w14:textId="77777777" w:rsidR="00212BA8" w:rsidRPr="006928AB" w:rsidRDefault="00212BA8" w:rsidP="001D4C16">
      <w:pPr>
        <w:pStyle w:val="ListParagraph"/>
        <w:numPr>
          <w:ilvl w:val="0"/>
          <w:numId w:val="15"/>
        </w:numPr>
        <w:rPr>
          <w:lang w:val="nb-NO"/>
        </w:rPr>
      </w:pPr>
      <w:r w:rsidRPr="006928AB">
        <w:rPr>
          <w:lang w:val="nb-NO"/>
        </w:rPr>
        <w:t>Utarbeide bygningsfysiske strategier for rehabilitering, ombygg og nybygg.</w:t>
      </w:r>
    </w:p>
    <w:p w14:paraId="4E66C222" w14:textId="77777777" w:rsidR="00212BA8" w:rsidRPr="006928AB" w:rsidRDefault="00212BA8" w:rsidP="001D4C16">
      <w:pPr>
        <w:pStyle w:val="ListParagraph"/>
        <w:numPr>
          <w:ilvl w:val="0"/>
          <w:numId w:val="15"/>
        </w:numPr>
        <w:rPr>
          <w:lang w:val="nb-NO"/>
        </w:rPr>
      </w:pPr>
      <w:r w:rsidRPr="006928AB">
        <w:rPr>
          <w:lang w:val="nb-NO"/>
        </w:rPr>
        <w:t xml:space="preserve">Gjennomføre kvalitative og kvantitative vurderinger, inkludert fukt- og kondensberegninger, varmeisolering, vurdering av normalisert </w:t>
      </w:r>
      <w:proofErr w:type="spellStart"/>
      <w:r w:rsidRPr="006928AB">
        <w:rPr>
          <w:lang w:val="nb-NO"/>
        </w:rPr>
        <w:t>kuldebroverdi</w:t>
      </w:r>
      <w:proofErr w:type="spellEnd"/>
      <w:r w:rsidRPr="006928AB">
        <w:rPr>
          <w:lang w:val="nb-NO"/>
        </w:rPr>
        <w:t xml:space="preserve"> og øvrige analyser som er nødvendige for å verifisere løsninger. </w:t>
      </w:r>
    </w:p>
    <w:p w14:paraId="5732667F" w14:textId="77777777" w:rsidR="00212BA8" w:rsidRPr="006928AB" w:rsidRDefault="00212BA8" w:rsidP="001D4C16">
      <w:pPr>
        <w:pStyle w:val="ListParagraph"/>
        <w:numPr>
          <w:ilvl w:val="0"/>
          <w:numId w:val="15"/>
        </w:numPr>
        <w:rPr>
          <w:lang w:val="nb-NO"/>
        </w:rPr>
      </w:pPr>
      <w:r w:rsidRPr="006928AB">
        <w:rPr>
          <w:lang w:val="nb-NO"/>
        </w:rPr>
        <w:t xml:space="preserve">Bidra i tverrfaglig dialog og koordinering for å sikre helhetlige og </w:t>
      </w:r>
      <w:proofErr w:type="gramStart"/>
      <w:r w:rsidRPr="006928AB">
        <w:rPr>
          <w:lang w:val="nb-NO"/>
        </w:rPr>
        <w:t>robuste</w:t>
      </w:r>
      <w:proofErr w:type="gramEnd"/>
      <w:r w:rsidRPr="006928AB">
        <w:rPr>
          <w:lang w:val="nb-NO"/>
        </w:rPr>
        <w:t xml:space="preserve"> bygningsfysiske løsninger. </w:t>
      </w:r>
    </w:p>
    <w:p w14:paraId="4392EF4D" w14:textId="77777777" w:rsidR="00212BA8" w:rsidRPr="006928AB" w:rsidRDefault="00212BA8" w:rsidP="001D4C16">
      <w:pPr>
        <w:pStyle w:val="ListParagraph"/>
        <w:numPr>
          <w:ilvl w:val="0"/>
          <w:numId w:val="15"/>
        </w:numPr>
        <w:rPr>
          <w:lang w:val="nb-NO"/>
        </w:rPr>
      </w:pPr>
      <w:r w:rsidRPr="006928AB">
        <w:rPr>
          <w:lang w:val="nb-NO"/>
        </w:rPr>
        <w:t xml:space="preserve">Dokumentere løsninger i form av kvalitetssikring av </w:t>
      </w:r>
      <w:proofErr w:type="spellStart"/>
      <w:r w:rsidRPr="006928AB">
        <w:rPr>
          <w:lang w:val="nb-NO"/>
        </w:rPr>
        <w:t>byggdetaljer</w:t>
      </w:r>
      <w:proofErr w:type="spellEnd"/>
      <w:r w:rsidRPr="006928AB">
        <w:rPr>
          <w:lang w:val="nb-NO"/>
        </w:rPr>
        <w:t xml:space="preserve"> og nødvendig prosjekteringsunderlag. </w:t>
      </w:r>
    </w:p>
    <w:p w14:paraId="76F33CA7" w14:textId="77777777" w:rsidR="00212BA8" w:rsidRPr="006928AB" w:rsidRDefault="00212BA8" w:rsidP="001D4C16">
      <w:pPr>
        <w:pStyle w:val="ListParagraph"/>
        <w:numPr>
          <w:ilvl w:val="0"/>
          <w:numId w:val="15"/>
        </w:numPr>
        <w:rPr>
          <w:lang w:val="nb-NO"/>
        </w:rPr>
      </w:pPr>
      <w:r w:rsidRPr="006928AB">
        <w:rPr>
          <w:lang w:val="nb-NO"/>
        </w:rPr>
        <w:t xml:space="preserve">Vurdere dagslysforhold der dette er relevant, som del av bygningsfysiske vurderinger. </w:t>
      </w:r>
    </w:p>
    <w:p w14:paraId="6C6AD125" w14:textId="77777777" w:rsidR="00212BA8" w:rsidRPr="006928AB" w:rsidRDefault="00212BA8" w:rsidP="001D4C16">
      <w:pPr>
        <w:pStyle w:val="ListParagraph"/>
        <w:numPr>
          <w:ilvl w:val="0"/>
          <w:numId w:val="15"/>
        </w:numPr>
        <w:rPr>
          <w:lang w:val="nb-NO"/>
        </w:rPr>
      </w:pPr>
      <w:r w:rsidRPr="006928AB">
        <w:rPr>
          <w:lang w:val="nb-NO"/>
        </w:rPr>
        <w:t>Bistå med energimerking og eventuelle analyser som inngår i prosjektets krav</w:t>
      </w:r>
    </w:p>
    <w:p w14:paraId="58E669A8" w14:textId="77777777" w:rsidR="00212BA8" w:rsidRPr="006928AB" w:rsidRDefault="00212BA8" w:rsidP="001D4C16">
      <w:pPr>
        <w:pStyle w:val="ListParagraph"/>
        <w:numPr>
          <w:ilvl w:val="0"/>
          <w:numId w:val="15"/>
        </w:numPr>
        <w:rPr>
          <w:lang w:val="nb-NO"/>
        </w:rPr>
      </w:pPr>
      <w:r w:rsidRPr="006928AB">
        <w:rPr>
          <w:lang w:val="nb-NO"/>
        </w:rPr>
        <w:t>Utføre vurderinger, analyser og beregninger knyttet til fuktforhold, kondensrisiko, varmeisolering og ikke</w:t>
      </w:r>
      <w:r w:rsidRPr="006928AB">
        <w:rPr>
          <w:lang w:val="nb-NO"/>
        </w:rPr>
        <w:noBreakHyphen/>
        <w:t>dokumenterte løsninger.</w:t>
      </w:r>
    </w:p>
    <w:p w14:paraId="1A703D8E" w14:textId="77777777" w:rsidR="00212BA8" w:rsidRPr="006928AB" w:rsidRDefault="00212BA8" w:rsidP="001D4C16">
      <w:pPr>
        <w:pStyle w:val="ListParagraph"/>
        <w:numPr>
          <w:ilvl w:val="0"/>
          <w:numId w:val="15"/>
        </w:numPr>
        <w:rPr>
          <w:lang w:val="nb-NO"/>
        </w:rPr>
      </w:pPr>
      <w:r w:rsidRPr="006928AB">
        <w:rPr>
          <w:lang w:val="nb-NO"/>
        </w:rPr>
        <w:t>Bidra til tverrfaglige valg av prinsippløsninger i tidligfase, herunder vegg-, gulv- og takkonstruksjoner, samt vurdering av uteklima og lokale forhold.</w:t>
      </w:r>
    </w:p>
    <w:p w14:paraId="5EF63D29" w14:textId="77777777" w:rsidR="00212BA8" w:rsidRPr="006928AB" w:rsidRDefault="00212BA8" w:rsidP="001D4C16">
      <w:pPr>
        <w:pStyle w:val="ListParagraph"/>
        <w:numPr>
          <w:ilvl w:val="0"/>
          <w:numId w:val="11"/>
        </w:numPr>
        <w:rPr>
          <w:lang w:val="nb-NO"/>
        </w:rPr>
      </w:pPr>
      <w:r w:rsidRPr="006928AB">
        <w:rPr>
          <w:lang w:val="nb-NO"/>
        </w:rPr>
        <w:t>Følge opp utførelse ved behov og vurdere avvik, risikoforhold og fuktsikring.</w:t>
      </w:r>
    </w:p>
    <w:p w14:paraId="27954029" w14:textId="77777777" w:rsidR="00212BA8" w:rsidRPr="00D36147" w:rsidRDefault="00212BA8" w:rsidP="00B80D56"/>
    <w:p w14:paraId="473563D7" w14:textId="77777777" w:rsidR="00212BA8" w:rsidRPr="00D36147" w:rsidRDefault="00212BA8" w:rsidP="00B80D56"/>
    <w:p w14:paraId="6644045F" w14:textId="694BBCB8" w:rsidR="00212BA8" w:rsidRPr="00D36147" w:rsidRDefault="00D130BC" w:rsidP="006A3A67">
      <w:pPr>
        <w:pStyle w:val="Heading2"/>
      </w:pPr>
      <w:r>
        <w:t xml:space="preserve"> </w:t>
      </w:r>
      <w:bookmarkStart w:id="9" w:name="_Toc235859500"/>
      <w:proofErr w:type="spellStart"/>
      <w:r w:rsidR="00212BA8" w:rsidRPr="00D36147">
        <w:t>RIAku</w:t>
      </w:r>
      <w:proofErr w:type="spellEnd"/>
      <w:r w:rsidR="00212BA8" w:rsidRPr="00D36147">
        <w:t xml:space="preserve"> (Rådgivende ingeniør akustikk)</w:t>
      </w:r>
      <w:bookmarkEnd w:id="9"/>
    </w:p>
    <w:p w14:paraId="12F75FEB" w14:textId="03AD41A6" w:rsidR="00B02A28" w:rsidRPr="00D36147" w:rsidRDefault="00212BA8" w:rsidP="00B80D56">
      <w:r w:rsidRPr="00D36147">
        <w:t xml:space="preserve">Rådgivende </w:t>
      </w:r>
      <w:r w:rsidR="00CE7D74" w:rsidRPr="00D36147">
        <w:t>I</w:t>
      </w:r>
      <w:r w:rsidRPr="00D36147">
        <w:t xml:space="preserve">ngeniør </w:t>
      </w:r>
      <w:r w:rsidR="00CE7D74" w:rsidRPr="00D36147">
        <w:t>A</w:t>
      </w:r>
      <w:r w:rsidRPr="00D36147">
        <w:t>kustikk (</w:t>
      </w:r>
      <w:proofErr w:type="spellStart"/>
      <w:r w:rsidRPr="00D36147">
        <w:t>RIAku</w:t>
      </w:r>
      <w:proofErr w:type="spellEnd"/>
      <w:r w:rsidRPr="00D36147">
        <w:t>) har ansvar for planlegging, vurdering og dimensjonering av lydforhold i bygg og omgivelser</w:t>
      </w:r>
      <w:r w:rsidR="00CD4FBF" w:rsidRPr="00D36147">
        <w:t>. Dette inkluderer</w:t>
      </w:r>
      <w:r w:rsidRPr="00D36147">
        <w:t xml:space="preserve"> luftlydisolasjon, trinnlyd, romakustikk, vibrasjoner og teknisk støy. </w:t>
      </w:r>
      <w:proofErr w:type="spellStart"/>
      <w:r w:rsidR="199C3431" w:rsidRPr="00D36147">
        <w:t>R</w:t>
      </w:r>
      <w:r w:rsidR="008F75A2" w:rsidRPr="00D36147">
        <w:t>IAku</w:t>
      </w:r>
      <w:proofErr w:type="spellEnd"/>
      <w:r w:rsidR="199C3431" w:rsidRPr="00D36147">
        <w:t xml:space="preserve"> </w:t>
      </w:r>
      <w:r w:rsidRPr="00D36147">
        <w:t xml:space="preserve">skal sikre gode lydforhold, </w:t>
      </w:r>
      <w:r w:rsidR="002D1179" w:rsidRPr="00D36147">
        <w:t xml:space="preserve">for både </w:t>
      </w:r>
      <w:r w:rsidRPr="00D36147">
        <w:t>arbeids- og publikums</w:t>
      </w:r>
      <w:r w:rsidR="00201B38" w:rsidRPr="00D36147">
        <w:t>arealer</w:t>
      </w:r>
      <w:r w:rsidRPr="00D36147">
        <w:t xml:space="preserve"> gjennom etterlevelse av gjeldende forskrifter, </w:t>
      </w:r>
      <w:r w:rsidR="00201B38" w:rsidRPr="00D36147">
        <w:t xml:space="preserve">som </w:t>
      </w:r>
      <w:r w:rsidRPr="00D36147">
        <w:t xml:space="preserve">TEK17 samt relevante standarder som NS 8175 (lydklasser og grenseverdier) og Byggforskserien. </w:t>
      </w:r>
    </w:p>
    <w:p w14:paraId="0A3BC058" w14:textId="77777777" w:rsidR="00B02A28" w:rsidRPr="00D36147" w:rsidRDefault="00B02A28" w:rsidP="00B80D56"/>
    <w:p w14:paraId="5A68A579" w14:textId="28BC2385" w:rsidR="00212BA8" w:rsidRPr="00D36147" w:rsidRDefault="00B02A28" w:rsidP="00B80D56">
      <w:r w:rsidRPr="00D36147">
        <w:lastRenderedPageBreak/>
        <w:t xml:space="preserve">Rollen </w:t>
      </w:r>
      <w:r w:rsidR="001D0F7C" w:rsidRPr="00D36147">
        <w:t>innebærer</w:t>
      </w:r>
      <w:r w:rsidR="00212BA8" w:rsidRPr="00D36147">
        <w:t xml:space="preserve"> å definere og dokumentere lydkrav, gjennomføre beregninger og vurderinger, anbefale tekniske og bygningsmessige tiltak, og kvalitetssikre at løsninger </w:t>
      </w:r>
      <w:r w:rsidR="003D1670" w:rsidRPr="00D36147">
        <w:t>oppfyl</w:t>
      </w:r>
      <w:r w:rsidR="00215D03" w:rsidRPr="00D36147">
        <w:t>ler</w:t>
      </w:r>
      <w:r w:rsidR="003D1670" w:rsidRPr="00D36147">
        <w:t xml:space="preserve"> </w:t>
      </w:r>
      <w:r w:rsidR="00212BA8" w:rsidRPr="00D36147">
        <w:t>krav</w:t>
      </w:r>
      <w:r w:rsidR="00215D03" w:rsidRPr="00D36147">
        <w:t>ene</w:t>
      </w:r>
      <w:r w:rsidR="00212BA8" w:rsidRPr="00D36147">
        <w:t xml:space="preserve"> gjennom alle prosjektets faser. Dette inkluderer vurdering av konstruksjoner, detaljer som slisser og tilslutninger, tekniske rom, vibrasjoner, og romakustikk</w:t>
      </w:r>
      <w:r w:rsidR="00215337" w:rsidRPr="00D36147">
        <w:t xml:space="preserve">. </w:t>
      </w:r>
      <w:proofErr w:type="spellStart"/>
      <w:r w:rsidR="00215337" w:rsidRPr="00D36147">
        <w:t>RIAku</w:t>
      </w:r>
      <w:proofErr w:type="spellEnd"/>
      <w:r w:rsidR="00215337" w:rsidRPr="00D36147">
        <w:t xml:space="preserve"> skal også delta</w:t>
      </w:r>
      <w:r w:rsidR="0083316C" w:rsidRPr="00D36147">
        <w:t xml:space="preserve"> </w:t>
      </w:r>
      <w:r w:rsidR="00212BA8" w:rsidRPr="00D36147">
        <w:t>i tverrfaglig koordinering opp mot ARK, RIV, RIE, RIB og byggherres premissgivere.</w:t>
      </w:r>
    </w:p>
    <w:p w14:paraId="7BA1018C" w14:textId="77777777" w:rsidR="00212BA8" w:rsidRPr="00D36147" w:rsidRDefault="00212BA8" w:rsidP="00B80D56">
      <w:r w:rsidRPr="00D36147">
        <w:t xml:space="preserve"> </w:t>
      </w:r>
    </w:p>
    <w:p w14:paraId="6AC55BF5" w14:textId="132145ED" w:rsidR="00212BA8" w:rsidRPr="00D36147" w:rsidRDefault="00212BA8" w:rsidP="00B80D56">
      <w:r w:rsidRPr="00D36147">
        <w:t>Typiske ansvarsområder og oppgaver:</w:t>
      </w:r>
    </w:p>
    <w:p w14:paraId="3065A8D6" w14:textId="77777777" w:rsidR="00212BA8" w:rsidRPr="00D36147" w:rsidRDefault="00212BA8" w:rsidP="00B80D56"/>
    <w:p w14:paraId="470AE3B2" w14:textId="77777777" w:rsidR="00212BA8" w:rsidRPr="006928AB" w:rsidRDefault="00212BA8" w:rsidP="001D4C16">
      <w:pPr>
        <w:pStyle w:val="ListParagraph"/>
        <w:numPr>
          <w:ilvl w:val="0"/>
          <w:numId w:val="16"/>
        </w:numPr>
        <w:rPr>
          <w:lang w:val="nb-NO"/>
        </w:rPr>
      </w:pPr>
      <w:r w:rsidRPr="006928AB">
        <w:rPr>
          <w:lang w:val="nb-NO"/>
        </w:rPr>
        <w:t xml:space="preserve">Gjennomføring av akustiske analyser og beregninger for alle relevante arealer, inkludert terminaler, kontorarealer, publikumsarealer, møterom og tekniske rom. </w:t>
      </w:r>
    </w:p>
    <w:p w14:paraId="07CE0839" w14:textId="77777777" w:rsidR="00212BA8" w:rsidRPr="006928AB" w:rsidRDefault="00212BA8" w:rsidP="001D4C16">
      <w:pPr>
        <w:pStyle w:val="ListParagraph"/>
        <w:numPr>
          <w:ilvl w:val="0"/>
          <w:numId w:val="16"/>
        </w:numPr>
        <w:rPr>
          <w:lang w:val="nb-NO"/>
        </w:rPr>
      </w:pPr>
      <w:r w:rsidRPr="006928AB">
        <w:rPr>
          <w:lang w:val="nb-NO"/>
        </w:rPr>
        <w:t>Utarbeidelse av støymodeller, simuleringer, etterklangstidsberegninger og vurdering av vibrasjonsforhold.</w:t>
      </w:r>
    </w:p>
    <w:p w14:paraId="061E1D0C" w14:textId="77777777" w:rsidR="00212BA8" w:rsidRPr="006928AB" w:rsidRDefault="00212BA8" w:rsidP="001D4C16">
      <w:pPr>
        <w:pStyle w:val="ListParagraph"/>
        <w:numPr>
          <w:ilvl w:val="0"/>
          <w:numId w:val="16"/>
        </w:numPr>
        <w:rPr>
          <w:lang w:val="nb-NO"/>
        </w:rPr>
      </w:pPr>
      <w:r w:rsidRPr="006928AB">
        <w:rPr>
          <w:lang w:val="nb-NO"/>
        </w:rPr>
        <w:t>Dimensjonering av nødvendige akustiske tiltak, som fasadeisolasjon for å håndtere fly- og helikopterstøy, tiltak mot strukturlyd fra bagasjehåndtering og tekniske installasjoner, samt valg av absorbenter og himlings</w:t>
      </w:r>
      <w:r w:rsidRPr="006928AB">
        <w:rPr>
          <w:lang w:val="nb-NO"/>
        </w:rPr>
        <w:noBreakHyphen/>
        <w:t>/</w:t>
      </w:r>
      <w:proofErr w:type="spellStart"/>
      <w:r w:rsidRPr="006928AB">
        <w:rPr>
          <w:lang w:val="nb-NO"/>
        </w:rPr>
        <w:t>veggløsninger</w:t>
      </w:r>
      <w:proofErr w:type="spellEnd"/>
      <w:r w:rsidRPr="006928AB">
        <w:rPr>
          <w:lang w:val="nb-NO"/>
        </w:rPr>
        <w:t>.</w:t>
      </w:r>
    </w:p>
    <w:p w14:paraId="4C4CFA86" w14:textId="77777777" w:rsidR="00212BA8" w:rsidRPr="006928AB" w:rsidRDefault="00212BA8" w:rsidP="001D4C16">
      <w:pPr>
        <w:pStyle w:val="ListParagraph"/>
        <w:numPr>
          <w:ilvl w:val="0"/>
          <w:numId w:val="16"/>
        </w:numPr>
        <w:rPr>
          <w:lang w:val="nb-NO"/>
        </w:rPr>
      </w:pPr>
      <w:r w:rsidRPr="006928AB">
        <w:rPr>
          <w:lang w:val="nb-NO"/>
        </w:rPr>
        <w:t>Bistand ved utredninger, tidligfasevurderinger og funksjons</w:t>
      </w:r>
      <w:r w:rsidRPr="006928AB">
        <w:rPr>
          <w:lang w:val="nb-NO"/>
        </w:rPr>
        <w:noBreakHyphen/>
        <w:t xml:space="preserve">/romprogrammering for ombygging, utvidelser og nybygg. </w:t>
      </w:r>
    </w:p>
    <w:p w14:paraId="4033C41E" w14:textId="77777777" w:rsidR="00212BA8" w:rsidRPr="006928AB" w:rsidRDefault="00212BA8" w:rsidP="001D4C16">
      <w:pPr>
        <w:pStyle w:val="ListParagraph"/>
        <w:numPr>
          <w:ilvl w:val="0"/>
          <w:numId w:val="16"/>
        </w:numPr>
        <w:rPr>
          <w:lang w:val="nb-NO"/>
        </w:rPr>
      </w:pPr>
      <w:r w:rsidRPr="006928AB">
        <w:rPr>
          <w:lang w:val="nb-NO"/>
        </w:rPr>
        <w:t>Løpende revisjon og oppdatering av akustiske forutsetninger ved endringer i prosjektet, inkludert kontroll av leverandørvalg og produktspesifikasjoner i detaljprosjekteringen.</w:t>
      </w:r>
    </w:p>
    <w:p w14:paraId="1CF779C8" w14:textId="77777777" w:rsidR="00212BA8" w:rsidRPr="006928AB" w:rsidRDefault="00212BA8" w:rsidP="001D4C16">
      <w:pPr>
        <w:pStyle w:val="ListParagraph"/>
        <w:numPr>
          <w:ilvl w:val="0"/>
          <w:numId w:val="16"/>
        </w:numPr>
        <w:rPr>
          <w:lang w:val="nb-NO"/>
        </w:rPr>
      </w:pPr>
      <w:r w:rsidRPr="006928AB">
        <w:rPr>
          <w:lang w:val="nb-NO"/>
        </w:rPr>
        <w:t xml:space="preserve">Oppfølging av entreprenør og leverandører i byggefasen ved behov, inkludert verifikasjon av utførte tiltak og bidrag til eventuelle målinger og evalueringer. </w:t>
      </w:r>
    </w:p>
    <w:p w14:paraId="0D85EFEF" w14:textId="77777777" w:rsidR="00212BA8" w:rsidRPr="006928AB" w:rsidRDefault="00212BA8" w:rsidP="001D4C16">
      <w:pPr>
        <w:pStyle w:val="ListParagraph"/>
        <w:numPr>
          <w:ilvl w:val="0"/>
          <w:numId w:val="16"/>
        </w:numPr>
        <w:rPr>
          <w:lang w:val="nb-NO"/>
        </w:rPr>
      </w:pPr>
      <w:r w:rsidRPr="006928AB">
        <w:rPr>
          <w:lang w:val="nb-NO"/>
        </w:rPr>
        <w:t>Dokumentasjon av alle akustiske vurderinger, beregninger, anbefalinger og tiltak som en del av prosjektets styrende grunnlag.</w:t>
      </w:r>
    </w:p>
    <w:p w14:paraId="66525FFD" w14:textId="77777777" w:rsidR="00212BA8" w:rsidRPr="00D36147" w:rsidRDefault="00212BA8" w:rsidP="00B80D56"/>
    <w:p w14:paraId="3684B15B" w14:textId="4C359110" w:rsidR="00B72B77" w:rsidRPr="00D36147" w:rsidRDefault="00212BA8" w:rsidP="00B80D56">
      <w:r w:rsidRPr="00D36147">
        <w:t xml:space="preserve">Innen Avinor stilles </w:t>
      </w:r>
      <w:r w:rsidR="00EB7709" w:rsidRPr="00D36147">
        <w:t xml:space="preserve">det </w:t>
      </w:r>
      <w:r w:rsidRPr="00D36147">
        <w:t xml:space="preserve">særskilte krav </w:t>
      </w:r>
      <w:r w:rsidR="00D06064" w:rsidRPr="00D36147">
        <w:t xml:space="preserve">til akustiske løsninger </w:t>
      </w:r>
      <w:r w:rsidRPr="00D36147">
        <w:t>som følge av lufthavnens funksjon som samferdselsbygg og arbeidsplass. Terminalbygg og kontorarealer kan omfatte brukergrupper og funksjoner som ikke alltid omfattes direkte av standardene</w:t>
      </w:r>
      <w:r w:rsidR="00AE41D8" w:rsidRPr="00D36147">
        <w:t>. A</w:t>
      </w:r>
      <w:r w:rsidRPr="00D36147">
        <w:t xml:space="preserve">kustiske krav må derfor vurderes helhetlig opp mot faktisk bruk. </w:t>
      </w:r>
      <w:r w:rsidR="00CA3794" w:rsidRPr="00D36147">
        <w:t xml:space="preserve">På grunn av </w:t>
      </w:r>
      <w:r w:rsidRPr="00D36147">
        <w:t>fly- og helikopterstøy</w:t>
      </w:r>
      <w:r w:rsidR="000D1F61" w:rsidRPr="00D36147">
        <w:t xml:space="preserve"> er det ofte </w:t>
      </w:r>
      <w:r w:rsidR="009942DC" w:rsidRPr="00D36147">
        <w:t>nødvendig med forsterkede krav til fasadeisolasjon. I tillegg må løsningene</w:t>
      </w:r>
      <w:r w:rsidR="00B72B77" w:rsidRPr="00D36147">
        <w:t xml:space="preserve"> håndtere </w:t>
      </w:r>
      <w:r w:rsidRPr="00D36147">
        <w:t>strukturlyd og vibrasjoner fra bagasjeanlegg, teknisk infrastruktur og annen kritisk drift.</w:t>
      </w:r>
    </w:p>
    <w:p w14:paraId="1249ECA7" w14:textId="5CA7581D" w:rsidR="00212BA8" w:rsidRDefault="00212BA8" w:rsidP="00B80D56">
      <w:r w:rsidRPr="00D36147">
        <w:t xml:space="preserve">Prosjekterende </w:t>
      </w:r>
      <w:r w:rsidR="003C3D10" w:rsidRPr="00D36147">
        <w:t xml:space="preserve">har ansvar for å </w:t>
      </w:r>
      <w:r w:rsidRPr="00D36147">
        <w:t xml:space="preserve">sikre at løsninger er </w:t>
      </w:r>
      <w:proofErr w:type="gramStart"/>
      <w:r w:rsidRPr="00D36147">
        <w:t>robuste</w:t>
      </w:r>
      <w:proofErr w:type="gramEnd"/>
      <w:r w:rsidRPr="00D36147">
        <w:t xml:space="preserve">, driftssikre og tilpasset Avinors sikkerhets- og tilgjengelighetskrav, og at alle akustiske forutsetninger dokumenteres tydelig som del av prosjekteringsgrunnlaget. </w:t>
      </w:r>
      <w:r w:rsidR="00A150CD" w:rsidRPr="00D36147">
        <w:t>Dette innebærer tett oppfølging av leverandører i</w:t>
      </w:r>
      <w:r w:rsidRPr="00D36147">
        <w:t xml:space="preserve"> detaljprosjektering, </w:t>
      </w:r>
      <w:r w:rsidR="0047518F" w:rsidRPr="00D36147">
        <w:t xml:space="preserve">inkludert </w:t>
      </w:r>
      <w:r w:rsidRPr="00D36147">
        <w:t>kontroll av produktvalg, og oppdaterte beregninger for arealer som avgangshaller, kontorlandskap, møterom og øvrige publikumsarealer.</w:t>
      </w:r>
    </w:p>
    <w:p w14:paraId="29309854" w14:textId="77777777" w:rsidR="00373CF4" w:rsidRPr="00D36147" w:rsidRDefault="00373CF4" w:rsidP="00B80D56"/>
    <w:p w14:paraId="13AF31DE" w14:textId="0F68F545" w:rsidR="00212BA8" w:rsidRPr="00D36147" w:rsidRDefault="00D130BC" w:rsidP="006A3A67">
      <w:pPr>
        <w:pStyle w:val="Heading2"/>
      </w:pPr>
      <w:r>
        <w:t xml:space="preserve"> </w:t>
      </w:r>
      <w:bookmarkStart w:id="10" w:name="_Toc235859501"/>
      <w:proofErr w:type="spellStart"/>
      <w:r w:rsidR="00212BA8" w:rsidRPr="00D36147">
        <w:t>RIBr</w:t>
      </w:r>
      <w:proofErr w:type="spellEnd"/>
      <w:r w:rsidR="00212BA8" w:rsidRPr="00D36147">
        <w:t xml:space="preserve"> (Rådgivende Ingeniør Brann)</w:t>
      </w:r>
      <w:bookmarkEnd w:id="10"/>
    </w:p>
    <w:p w14:paraId="4318E09F" w14:textId="0C182B4C" w:rsidR="00212BA8" w:rsidRPr="00D36147" w:rsidRDefault="00212BA8" w:rsidP="00B80D56">
      <w:r w:rsidRPr="00D36147">
        <w:t>Rådgivende ingeniør brann (</w:t>
      </w:r>
      <w:proofErr w:type="spellStart"/>
      <w:r w:rsidRPr="00D36147">
        <w:t>RIBr</w:t>
      </w:r>
      <w:proofErr w:type="spellEnd"/>
      <w:r w:rsidRPr="00D36147">
        <w:t xml:space="preserve">) har ansvar for å ivareta brannsikkerheten i byggverk gjennom alle prosjektfaser. </w:t>
      </w:r>
      <w:proofErr w:type="spellStart"/>
      <w:r w:rsidRPr="00D36147">
        <w:t>RIBr</w:t>
      </w:r>
      <w:proofErr w:type="spellEnd"/>
      <w:r w:rsidRPr="00D36147">
        <w:t xml:space="preserve"> skal sikre at løsninger oppfyller krav i plan- og bygningsloven, </w:t>
      </w:r>
      <w:proofErr w:type="spellStart"/>
      <w:r w:rsidRPr="00D36147">
        <w:t>byggteknisk</w:t>
      </w:r>
      <w:proofErr w:type="spellEnd"/>
      <w:r w:rsidRPr="00D36147">
        <w:t xml:space="preserve"> forskrift (TEK), relevante standarder, og øvrig brannregelverk. </w:t>
      </w:r>
      <w:r w:rsidR="00507894" w:rsidRPr="00D36147">
        <w:t>Rollen krever</w:t>
      </w:r>
      <w:r w:rsidR="005C133F" w:rsidRPr="00D36147">
        <w:t xml:space="preserve"> en </w:t>
      </w:r>
      <w:r w:rsidR="00AF00D9" w:rsidRPr="00D36147">
        <w:t xml:space="preserve">helhetlig forståelse av </w:t>
      </w:r>
      <w:r w:rsidRPr="00D36147">
        <w:t xml:space="preserve">lufthavnens </w:t>
      </w:r>
      <w:r w:rsidR="00A629EA" w:rsidRPr="00D36147">
        <w:t>komplekse</w:t>
      </w:r>
      <w:r w:rsidRPr="00D36147">
        <w:t xml:space="preserve"> systemer slik at branntekniske vurderinger ikke </w:t>
      </w:r>
      <w:r w:rsidR="00A629EA" w:rsidRPr="00D36147">
        <w:t>begrenses</w:t>
      </w:r>
      <w:r w:rsidRPr="00D36147">
        <w:t xml:space="preserve"> til enkeltbygg eller </w:t>
      </w:r>
      <w:r w:rsidR="002D1CA4" w:rsidRPr="00D36147">
        <w:t xml:space="preserve">spesifikke </w:t>
      </w:r>
      <w:r w:rsidRPr="00D36147">
        <w:t xml:space="preserve">arealer, men ses i sammenheng med drift, logistikk, </w:t>
      </w:r>
      <w:proofErr w:type="spellStart"/>
      <w:r w:rsidRPr="00D36147">
        <w:t>nødprosedyrer</w:t>
      </w:r>
      <w:proofErr w:type="spellEnd"/>
      <w:r w:rsidRPr="00D36147">
        <w:t xml:space="preserve"> og samspill mellom flere bygg, arealer og installasjoner. </w:t>
      </w:r>
    </w:p>
    <w:p w14:paraId="073DF2B0" w14:textId="77777777" w:rsidR="002D1CA4" w:rsidRPr="00D36147" w:rsidRDefault="002D1CA4" w:rsidP="00B80D56"/>
    <w:p w14:paraId="2C6E1ED6" w14:textId="5E9BE539" w:rsidR="00212BA8" w:rsidRPr="00D36147" w:rsidRDefault="00212BA8" w:rsidP="00B80D56">
      <w:r w:rsidRPr="00D36147">
        <w:t xml:space="preserve">Oppdragene omfatter branntekniske vurderinger i bygg med kritiske funksjoner og kontinuerlig drift, som terminaler, tårn, driftsbygg, brannstasjoner og energisentraler og bygg på flyside. </w:t>
      </w:r>
      <w:proofErr w:type="spellStart"/>
      <w:r w:rsidRPr="00D36147">
        <w:t>RIBr</w:t>
      </w:r>
      <w:proofErr w:type="spellEnd"/>
      <w:r w:rsidRPr="00D36147">
        <w:t xml:space="preserve"> skal forstå særskilte krav til beredskap, regularitet og sikkerhet, og sikre at </w:t>
      </w:r>
      <w:r w:rsidR="00AA209C" w:rsidRPr="00D36147">
        <w:t xml:space="preserve">de valgte </w:t>
      </w:r>
      <w:r w:rsidRPr="00D36147">
        <w:t>løsninge</w:t>
      </w:r>
      <w:r w:rsidR="00920DBB" w:rsidRPr="00D36147">
        <w:t>ne</w:t>
      </w:r>
      <w:r w:rsidRPr="00D36147">
        <w:t xml:space="preserve"> ikke påvirker operative systemer negativt.</w:t>
      </w:r>
    </w:p>
    <w:p w14:paraId="17A1C0E0" w14:textId="77777777" w:rsidR="00212BA8" w:rsidRPr="00D36147" w:rsidRDefault="00212BA8" w:rsidP="00B80D56"/>
    <w:p w14:paraId="33710FA4" w14:textId="0EE9A7CA" w:rsidR="00212BA8" w:rsidRPr="00D36147" w:rsidRDefault="00212BA8" w:rsidP="00B80D56">
      <w:r w:rsidRPr="00D36147">
        <w:t>Typiske ansvarsområder og oppgaver:</w:t>
      </w:r>
    </w:p>
    <w:p w14:paraId="1371DE3F" w14:textId="77777777" w:rsidR="00212BA8" w:rsidRPr="00D36147" w:rsidRDefault="00212BA8" w:rsidP="00B80D56"/>
    <w:p w14:paraId="1267DE4C" w14:textId="2F06BD38" w:rsidR="00212BA8" w:rsidRPr="006928AB" w:rsidRDefault="00212BA8" w:rsidP="001D4C16">
      <w:pPr>
        <w:pStyle w:val="ListParagraph"/>
        <w:numPr>
          <w:ilvl w:val="0"/>
          <w:numId w:val="12"/>
        </w:numPr>
        <w:rPr>
          <w:lang w:val="nb-NO"/>
        </w:rPr>
      </w:pPr>
      <w:r w:rsidRPr="006928AB">
        <w:rPr>
          <w:lang w:val="nb-NO"/>
        </w:rPr>
        <w:t xml:space="preserve">Utarbeide branntekniske konsepter og dokumentasjon </w:t>
      </w:r>
      <w:r w:rsidR="007C2AA5" w:rsidRPr="006928AB">
        <w:rPr>
          <w:lang w:val="nb-NO"/>
        </w:rPr>
        <w:t>som underbygger</w:t>
      </w:r>
      <w:r w:rsidRPr="006928AB">
        <w:rPr>
          <w:lang w:val="nb-NO"/>
        </w:rPr>
        <w:t xml:space="preserve"> valg av branntekniske løsninger</w:t>
      </w:r>
      <w:r w:rsidR="007A4135" w:rsidRPr="006928AB">
        <w:rPr>
          <w:lang w:val="nb-NO"/>
        </w:rPr>
        <w:t>.</w:t>
      </w:r>
    </w:p>
    <w:p w14:paraId="35C7C10F" w14:textId="3DAC5729" w:rsidR="00212BA8" w:rsidRPr="006928AB" w:rsidRDefault="00212BA8" w:rsidP="001D4C16">
      <w:pPr>
        <w:pStyle w:val="ListParagraph"/>
        <w:numPr>
          <w:ilvl w:val="0"/>
          <w:numId w:val="10"/>
        </w:numPr>
        <w:rPr>
          <w:lang w:val="nb-NO"/>
        </w:rPr>
      </w:pPr>
      <w:r w:rsidRPr="006928AB">
        <w:rPr>
          <w:lang w:val="nb-NO"/>
        </w:rPr>
        <w:t xml:space="preserve">Utarbeide branntekniske tegninger, </w:t>
      </w:r>
      <w:proofErr w:type="spellStart"/>
      <w:r w:rsidRPr="006928AB">
        <w:rPr>
          <w:lang w:val="nb-NO"/>
        </w:rPr>
        <w:t>røm</w:t>
      </w:r>
      <w:r w:rsidR="008533AE" w:rsidRPr="006928AB">
        <w:rPr>
          <w:lang w:val="nb-NO"/>
        </w:rPr>
        <w:t>n</w:t>
      </w:r>
      <w:r w:rsidRPr="006928AB">
        <w:rPr>
          <w:lang w:val="nb-NO"/>
        </w:rPr>
        <w:t>ingsplaner</w:t>
      </w:r>
      <w:proofErr w:type="spellEnd"/>
      <w:r w:rsidRPr="006928AB">
        <w:rPr>
          <w:lang w:val="nb-NO"/>
        </w:rPr>
        <w:t xml:space="preserve">, orienteringsplaner og situasjonsplaner som er </w:t>
      </w:r>
      <w:proofErr w:type="gramStart"/>
      <w:r w:rsidRPr="006928AB">
        <w:rPr>
          <w:lang w:val="nb-NO"/>
        </w:rPr>
        <w:t>påkrevd</w:t>
      </w:r>
      <w:proofErr w:type="gramEnd"/>
      <w:r w:rsidR="008533AE" w:rsidRPr="006928AB">
        <w:rPr>
          <w:lang w:val="nb-NO"/>
        </w:rPr>
        <w:t xml:space="preserve"> i henhold til gjeldende regelverk og prosedyrer</w:t>
      </w:r>
    </w:p>
    <w:p w14:paraId="4B461FCF" w14:textId="43AB55FA" w:rsidR="00212BA8" w:rsidRPr="006928AB" w:rsidRDefault="00212BA8" w:rsidP="001D4C16">
      <w:pPr>
        <w:pStyle w:val="ListParagraph"/>
        <w:numPr>
          <w:ilvl w:val="0"/>
          <w:numId w:val="10"/>
        </w:numPr>
        <w:rPr>
          <w:lang w:val="nb-NO"/>
        </w:rPr>
      </w:pPr>
      <w:r w:rsidRPr="006928AB">
        <w:rPr>
          <w:lang w:val="nb-NO"/>
        </w:rPr>
        <w:t>Utføre risikovurderinger og eventuelt branntekniske analyser</w:t>
      </w:r>
      <w:r w:rsidR="001C1ACF" w:rsidRPr="006928AB">
        <w:rPr>
          <w:lang w:val="nb-NO"/>
        </w:rPr>
        <w:t xml:space="preserve">, enten </w:t>
      </w:r>
      <w:r w:rsidRPr="006928AB">
        <w:rPr>
          <w:lang w:val="nb-NO"/>
        </w:rPr>
        <w:t>kvantitative eller kvalitative</w:t>
      </w:r>
      <w:r w:rsidR="001C1ACF" w:rsidRPr="006928AB">
        <w:rPr>
          <w:lang w:val="nb-NO"/>
        </w:rPr>
        <w:t xml:space="preserve">, avhengige av prosjektets </w:t>
      </w:r>
      <w:r w:rsidR="00C74141" w:rsidRPr="006928AB">
        <w:rPr>
          <w:lang w:val="nb-NO"/>
        </w:rPr>
        <w:t>behov.</w:t>
      </w:r>
    </w:p>
    <w:p w14:paraId="02861E38" w14:textId="1389745C" w:rsidR="00212BA8" w:rsidRPr="006928AB" w:rsidRDefault="00212BA8" w:rsidP="001D4C16">
      <w:pPr>
        <w:pStyle w:val="ListParagraph"/>
        <w:numPr>
          <w:ilvl w:val="0"/>
          <w:numId w:val="10"/>
        </w:numPr>
        <w:rPr>
          <w:lang w:val="nb-NO"/>
        </w:rPr>
      </w:pPr>
      <w:r w:rsidRPr="006928AB">
        <w:rPr>
          <w:lang w:val="nb-NO"/>
        </w:rPr>
        <w:t xml:space="preserve">Utarbeide brannteknisk sluttdokumentasjon og grunnlag for </w:t>
      </w:r>
      <w:r w:rsidR="00022D0D" w:rsidRPr="006928AB">
        <w:rPr>
          <w:lang w:val="nb-NO"/>
        </w:rPr>
        <w:t>forvaltning, drift og vedlikehold (</w:t>
      </w:r>
      <w:r w:rsidRPr="006928AB">
        <w:rPr>
          <w:lang w:val="nb-NO"/>
        </w:rPr>
        <w:t>FDV</w:t>
      </w:r>
      <w:r w:rsidR="00022D0D" w:rsidRPr="006928AB">
        <w:rPr>
          <w:lang w:val="nb-NO"/>
        </w:rPr>
        <w:t xml:space="preserve">) </w:t>
      </w:r>
      <w:r w:rsidR="00324F3D" w:rsidRPr="006928AB">
        <w:rPr>
          <w:lang w:val="nb-NO"/>
        </w:rPr>
        <w:t>slik at brannsikkerheten ivaretas gjennom hele byggets levetid</w:t>
      </w:r>
      <w:r w:rsidRPr="006928AB">
        <w:rPr>
          <w:lang w:val="nb-NO"/>
        </w:rPr>
        <w:t>.</w:t>
      </w:r>
    </w:p>
    <w:p w14:paraId="75B02794" w14:textId="65E2F9C6" w:rsidR="00212BA8" w:rsidRPr="00D36147" w:rsidRDefault="00212BA8" w:rsidP="00B80D56">
      <w:pPr>
        <w:rPr>
          <w:highlight w:val="yellow"/>
        </w:rPr>
      </w:pPr>
    </w:p>
    <w:p w14:paraId="01EB5E38" w14:textId="48961056" w:rsidR="00212BA8" w:rsidRPr="00D36147" w:rsidRDefault="00D130BC" w:rsidP="006A3A67">
      <w:pPr>
        <w:pStyle w:val="Heading2"/>
      </w:pPr>
      <w:r>
        <w:t xml:space="preserve"> </w:t>
      </w:r>
      <w:bookmarkStart w:id="11" w:name="_Toc235859502"/>
      <w:r w:rsidR="00720D9E" w:rsidRPr="00D36147">
        <w:t xml:space="preserve">RIM-Bygg </w:t>
      </w:r>
      <w:r w:rsidR="006362C4" w:rsidRPr="00D36147">
        <w:t>(</w:t>
      </w:r>
      <w:r w:rsidR="00212BA8" w:rsidRPr="00D36147">
        <w:t>Miljørådgiver Bygg</w:t>
      </w:r>
      <w:r w:rsidR="006362C4" w:rsidRPr="00D36147">
        <w:t>)</w:t>
      </w:r>
      <w:bookmarkEnd w:id="11"/>
    </w:p>
    <w:p w14:paraId="703A7FFD" w14:textId="5EDC2175" w:rsidR="67C01A9E" w:rsidRPr="00D36147" w:rsidRDefault="67C01A9E" w:rsidP="00B80D56">
      <w:r w:rsidRPr="00D36147">
        <w:t xml:space="preserve">Miljørådgiver bygg </w:t>
      </w:r>
      <w:r w:rsidR="00485D0B" w:rsidRPr="00D36147">
        <w:t xml:space="preserve">har ansvar </w:t>
      </w:r>
      <w:r w:rsidR="006C6563" w:rsidRPr="00D36147">
        <w:t xml:space="preserve">for å sikre </w:t>
      </w:r>
      <w:r w:rsidRPr="00D36147">
        <w:t>byggets miljø</w:t>
      </w:r>
      <w:r w:rsidR="00676B26">
        <w:rPr>
          <w:rFonts w:ascii="Cambria Math" w:hAnsi="Cambria Math" w:cs="Cambria Math"/>
        </w:rPr>
        <w:t>-</w:t>
      </w:r>
      <w:r w:rsidRPr="00D36147">
        <w:t xml:space="preserve"> og bærekraftsegenskaper</w:t>
      </w:r>
      <w:r w:rsidR="00375969" w:rsidRPr="00D36147">
        <w:t xml:space="preserve">. Rollen innebærer </w:t>
      </w:r>
      <w:r w:rsidR="0096882B" w:rsidRPr="00D36147">
        <w:t xml:space="preserve">å </w:t>
      </w:r>
      <w:r w:rsidR="00375969" w:rsidRPr="00D36147">
        <w:t xml:space="preserve">sørge for at </w:t>
      </w:r>
      <w:r w:rsidRPr="00D36147">
        <w:t xml:space="preserve">bygg og installasjoner prosjekteres og gjennomføres i tråd med klima- og miljøkrav, sertifiseringsordninger og byggherres bærekraftsambisjoner. </w:t>
      </w:r>
    </w:p>
    <w:p w14:paraId="7CFA0104" w14:textId="77777777" w:rsidR="005B79A2" w:rsidRPr="00D36147" w:rsidRDefault="005B79A2" w:rsidP="00B80D56"/>
    <w:p w14:paraId="760DCB98" w14:textId="56CFCDA2" w:rsidR="67C01A9E" w:rsidRPr="00D36147" w:rsidRDefault="67C01A9E" w:rsidP="001D4C16">
      <w:r w:rsidRPr="00D36147">
        <w:t xml:space="preserve">Typiske oppgaver og leveranser: </w:t>
      </w:r>
    </w:p>
    <w:p w14:paraId="2E9D644A" w14:textId="5A2D4188" w:rsidR="67C01A9E" w:rsidRPr="006928AB" w:rsidRDefault="67C01A9E" w:rsidP="001D4C16">
      <w:pPr>
        <w:pStyle w:val="ListParagraph"/>
        <w:numPr>
          <w:ilvl w:val="0"/>
          <w:numId w:val="33"/>
        </w:numPr>
        <w:rPr>
          <w:lang w:val="nb-NO"/>
        </w:rPr>
      </w:pPr>
      <w:r w:rsidRPr="006928AB">
        <w:rPr>
          <w:lang w:val="nb-NO"/>
        </w:rPr>
        <w:t xml:space="preserve">Miljøledelse og -oppfølging av større og mindre byggeprosjekter. </w:t>
      </w:r>
    </w:p>
    <w:p w14:paraId="5CA1C30A" w14:textId="7D2DFF65" w:rsidR="67C01A9E" w:rsidRPr="006928AB" w:rsidRDefault="61CE159B" w:rsidP="001D4C16">
      <w:pPr>
        <w:pStyle w:val="ListParagraph"/>
        <w:numPr>
          <w:ilvl w:val="0"/>
          <w:numId w:val="32"/>
        </w:numPr>
        <w:rPr>
          <w:lang w:val="nb-NO"/>
        </w:rPr>
      </w:pPr>
      <w:r w:rsidRPr="006928AB">
        <w:rPr>
          <w:lang w:val="nb-NO"/>
        </w:rPr>
        <w:t xml:space="preserve">Identifisering av prosjekts klima- og miljøpåvirkning, </w:t>
      </w:r>
      <w:r w:rsidR="67C01A9E" w:rsidRPr="006928AB">
        <w:rPr>
          <w:lang w:val="nb-NO"/>
        </w:rPr>
        <w:t>og utarbeidelse av relevante mål og krav.</w:t>
      </w:r>
    </w:p>
    <w:p w14:paraId="708193D6" w14:textId="57DA210F" w:rsidR="61CE159B" w:rsidRPr="006928AB" w:rsidRDefault="67C01A9E" w:rsidP="001D4C16">
      <w:pPr>
        <w:pStyle w:val="ListParagraph"/>
        <w:numPr>
          <w:ilvl w:val="0"/>
          <w:numId w:val="32"/>
        </w:numPr>
        <w:rPr>
          <w:lang w:val="nb-NO"/>
        </w:rPr>
      </w:pPr>
      <w:r w:rsidRPr="006928AB">
        <w:rPr>
          <w:lang w:val="nb-NO"/>
        </w:rPr>
        <w:t xml:space="preserve">Miljøsertifisering av byggeprosjekter, og vurderinger tilknyttet dette. </w:t>
      </w:r>
    </w:p>
    <w:p w14:paraId="2324A5A2" w14:textId="76E3A30F" w:rsidR="0EF51F8F" w:rsidRPr="006928AB" w:rsidRDefault="0EF51F8F" w:rsidP="001D4C16">
      <w:pPr>
        <w:pStyle w:val="ListParagraph"/>
        <w:numPr>
          <w:ilvl w:val="0"/>
          <w:numId w:val="31"/>
        </w:numPr>
        <w:rPr>
          <w:lang w:val="nb-NO"/>
        </w:rPr>
      </w:pPr>
      <w:r w:rsidRPr="006928AB">
        <w:rPr>
          <w:lang w:val="nb-NO"/>
        </w:rPr>
        <w:t>Miljøkartlegging av bygg og installasjoner</w:t>
      </w:r>
      <w:r w:rsidR="2B6DECDC" w:rsidRPr="006928AB">
        <w:rPr>
          <w:lang w:val="nb-NO"/>
        </w:rPr>
        <w:t xml:space="preserve"> og utarbeidelse av miljøkartleggingsrapporter</w:t>
      </w:r>
      <w:r w:rsidR="00812772">
        <w:rPr>
          <w:lang w:val="nb-NO"/>
        </w:rPr>
        <w:t>.</w:t>
      </w:r>
    </w:p>
    <w:p w14:paraId="03A0F091" w14:textId="6E93DFC0" w:rsidR="67C01A9E" w:rsidRPr="00812772" w:rsidRDefault="67C01A9E" w:rsidP="001D4C16">
      <w:pPr>
        <w:pStyle w:val="ListParagraph"/>
        <w:numPr>
          <w:ilvl w:val="0"/>
          <w:numId w:val="30"/>
        </w:numPr>
        <w:rPr>
          <w:lang w:val="nb-NO"/>
        </w:rPr>
      </w:pPr>
      <w:r w:rsidRPr="006928AB">
        <w:rPr>
          <w:lang w:val="nb-NO"/>
        </w:rPr>
        <w:t xml:space="preserve">Ombrukskartlegging av bygg og installasjoner, og utarbeidelse av ombrukskartleggingsrapporter. </w:t>
      </w:r>
      <w:r w:rsidRPr="00812772">
        <w:rPr>
          <w:lang w:val="nb-NO"/>
        </w:rPr>
        <w:t xml:space="preserve">Vurderinger knyttet til </w:t>
      </w:r>
      <w:proofErr w:type="spellStart"/>
      <w:r w:rsidRPr="00812772">
        <w:rPr>
          <w:lang w:val="nb-NO"/>
        </w:rPr>
        <w:t>sirkularitet</w:t>
      </w:r>
      <w:proofErr w:type="spellEnd"/>
      <w:r w:rsidRPr="00812772">
        <w:rPr>
          <w:lang w:val="nb-NO"/>
        </w:rPr>
        <w:t xml:space="preserve"> i prosjekt.</w:t>
      </w:r>
    </w:p>
    <w:p w14:paraId="7508C901" w14:textId="648694E2" w:rsidR="31A271BE" w:rsidRPr="006928AB" w:rsidRDefault="67C01A9E" w:rsidP="001D4C16">
      <w:pPr>
        <w:pStyle w:val="ListParagraph"/>
        <w:numPr>
          <w:ilvl w:val="0"/>
          <w:numId w:val="29"/>
        </w:numPr>
        <w:rPr>
          <w:lang w:val="nb-NO"/>
        </w:rPr>
      </w:pPr>
      <w:r w:rsidRPr="006928AB">
        <w:rPr>
          <w:lang w:val="nb-NO"/>
        </w:rPr>
        <w:t>Utarbeidelse av klimagassregnskap, og vurderinger tilknyttet dette.</w:t>
      </w:r>
    </w:p>
    <w:p w14:paraId="284761AB" w14:textId="77777777" w:rsidR="005B79A2" w:rsidRPr="00D36147" w:rsidRDefault="005B79A2" w:rsidP="00B80D56">
      <w:pPr>
        <w:rPr>
          <w:highlight w:val="yellow"/>
        </w:rPr>
      </w:pPr>
    </w:p>
    <w:p w14:paraId="7BB9F7C0" w14:textId="3FFD9CE4" w:rsidR="005B79A2" w:rsidRPr="00D36147" w:rsidRDefault="00D130BC" w:rsidP="006A3A67">
      <w:pPr>
        <w:pStyle w:val="Heading2"/>
      </w:pPr>
      <w:r>
        <w:t xml:space="preserve"> </w:t>
      </w:r>
      <w:bookmarkStart w:id="12" w:name="_Toc235859503"/>
      <w:r w:rsidR="00720D9E" w:rsidRPr="00D36147">
        <w:t>RIM-YM</w:t>
      </w:r>
      <w:r w:rsidR="00297B6E" w:rsidRPr="00D36147">
        <w:t xml:space="preserve"> </w:t>
      </w:r>
      <w:r w:rsidR="006362C4" w:rsidRPr="00D36147">
        <w:t>(</w:t>
      </w:r>
      <w:r w:rsidR="00212BA8" w:rsidRPr="00D36147">
        <w:t>Miljørådgiver Ytre</w:t>
      </w:r>
      <w:r w:rsidR="447B2F71" w:rsidRPr="00D36147">
        <w:t xml:space="preserve"> </w:t>
      </w:r>
      <w:r w:rsidR="00212BA8" w:rsidRPr="00D36147">
        <w:t>miljø</w:t>
      </w:r>
      <w:r w:rsidR="006362C4" w:rsidRPr="00D36147">
        <w:t>)</w:t>
      </w:r>
      <w:bookmarkEnd w:id="12"/>
    </w:p>
    <w:p w14:paraId="24768A78" w14:textId="2F7EB81F" w:rsidR="007C62B9" w:rsidRPr="00D36147" w:rsidRDefault="007C62B9" w:rsidP="00B80D56">
      <w:r w:rsidRPr="00D36147">
        <w:t xml:space="preserve">Miljørådgiver ytre miljø </w:t>
      </w:r>
      <w:r w:rsidR="008A2EF7" w:rsidRPr="00D36147">
        <w:t>har ansvar for</w:t>
      </w:r>
      <w:r w:rsidR="0051799B" w:rsidRPr="00D36147">
        <w:t xml:space="preserve"> å håndtere </w:t>
      </w:r>
      <w:r w:rsidRPr="00D36147">
        <w:t>klima- og miljøpåvirkning utenfor selve bygget</w:t>
      </w:r>
      <w:r w:rsidR="0051799B" w:rsidRPr="00D36147">
        <w:t>. Rollen innebærer</w:t>
      </w:r>
      <w:r w:rsidR="000C563C" w:rsidRPr="00D36147">
        <w:t xml:space="preserve"> å sikre at </w:t>
      </w:r>
      <w:r w:rsidRPr="00D36147">
        <w:t xml:space="preserve">infrastruktur- og driftstiltak planlegges og gjennomføres i samsvar med </w:t>
      </w:r>
      <w:r w:rsidR="00222E51" w:rsidRPr="00D36147">
        <w:t xml:space="preserve">gjeldende </w:t>
      </w:r>
      <w:r w:rsidRPr="00D36147">
        <w:t>regelverk, klima og miljøkrav, og med hensyn til omgivelsene.</w:t>
      </w:r>
      <w:r w:rsidR="0005266A" w:rsidRPr="00D36147">
        <w:t xml:space="preserve"> Miljørådgiveren skal bidra til at prosjektene ivaretar miljøhensyn på en helhetlig måte, med </w:t>
      </w:r>
      <w:proofErr w:type="gramStart"/>
      <w:r w:rsidR="0005266A" w:rsidRPr="00D36147">
        <w:t>fokus</w:t>
      </w:r>
      <w:proofErr w:type="gramEnd"/>
      <w:r w:rsidR="0005266A" w:rsidRPr="00D36147">
        <w:t xml:space="preserve"> på bærekraft og minimal belastning på natur og miljø.</w:t>
      </w:r>
    </w:p>
    <w:p w14:paraId="2A49FF4A" w14:textId="68706975" w:rsidR="7BB786C6" w:rsidRPr="006928AB" w:rsidRDefault="7BB786C6" w:rsidP="001D4C16">
      <w:pPr>
        <w:pStyle w:val="ListParagraph"/>
        <w:rPr>
          <w:lang w:val="nb-NO"/>
        </w:rPr>
      </w:pPr>
    </w:p>
    <w:p w14:paraId="3D09BCA8" w14:textId="2BAC20CA" w:rsidR="7BB786C6" w:rsidRPr="00D36147" w:rsidRDefault="7BB786C6" w:rsidP="001D4C16">
      <w:r w:rsidRPr="00D36147">
        <w:t xml:space="preserve">Typiske oppgaver og leveranser: </w:t>
      </w:r>
    </w:p>
    <w:p w14:paraId="255934D5" w14:textId="59D5847B" w:rsidR="7BB786C6" w:rsidRPr="006928AB" w:rsidRDefault="7BB786C6" w:rsidP="001D4C16">
      <w:pPr>
        <w:pStyle w:val="ListParagraph"/>
        <w:numPr>
          <w:ilvl w:val="0"/>
          <w:numId w:val="32"/>
        </w:numPr>
        <w:rPr>
          <w:lang w:val="nb-NO" w:eastAsia="nb-NO" w:bidi="ar-SA"/>
        </w:rPr>
      </w:pPr>
      <w:r w:rsidRPr="006928AB">
        <w:rPr>
          <w:lang w:val="nb-NO"/>
        </w:rPr>
        <w:t>Miljøledelse og -oppfølging av større og mindre infrastrukturprosjekter.</w:t>
      </w:r>
    </w:p>
    <w:p w14:paraId="6A4C9F2D" w14:textId="41215408" w:rsidR="008C6877" w:rsidRPr="006928AB" w:rsidRDefault="008C6877" w:rsidP="001D4C16">
      <w:pPr>
        <w:pStyle w:val="ListParagraph"/>
        <w:numPr>
          <w:ilvl w:val="0"/>
          <w:numId w:val="32"/>
        </w:numPr>
        <w:rPr>
          <w:lang w:val="nb-NO" w:eastAsia="nb-NO" w:bidi="ar-SA"/>
        </w:rPr>
      </w:pPr>
      <w:r w:rsidRPr="006928AB">
        <w:rPr>
          <w:lang w:val="nb-NO"/>
        </w:rPr>
        <w:t>Identifisering av prosjekts klima- og miljøpåvirkning, og utarbeidelse av relevante mål og krav.</w:t>
      </w:r>
    </w:p>
    <w:p w14:paraId="18836C59" w14:textId="78C33931" w:rsidR="008C6877" w:rsidRPr="006928AB" w:rsidRDefault="008C6877" w:rsidP="001D4C16">
      <w:pPr>
        <w:pStyle w:val="ListParagraph"/>
        <w:numPr>
          <w:ilvl w:val="0"/>
          <w:numId w:val="32"/>
        </w:numPr>
        <w:rPr>
          <w:lang w:val="nb-NO" w:eastAsia="nb-NO" w:bidi="ar-SA"/>
        </w:rPr>
      </w:pPr>
      <w:r w:rsidRPr="006928AB">
        <w:rPr>
          <w:lang w:val="nb-NO"/>
        </w:rPr>
        <w:t xml:space="preserve">Miljøsertifisering av infrastrukturprosjekter, og </w:t>
      </w:r>
      <w:r w:rsidR="00153F0A" w:rsidRPr="006928AB">
        <w:rPr>
          <w:lang w:val="nb-NO"/>
        </w:rPr>
        <w:t xml:space="preserve">nødvendige </w:t>
      </w:r>
      <w:r w:rsidRPr="006928AB">
        <w:rPr>
          <w:lang w:val="nb-NO"/>
        </w:rPr>
        <w:t>vurderinger tilknyttet dette.</w:t>
      </w:r>
    </w:p>
    <w:p w14:paraId="04E0547F" w14:textId="356A5152" w:rsidR="008C6877" w:rsidRPr="006928AB" w:rsidRDefault="008C6877" w:rsidP="001D4C16">
      <w:pPr>
        <w:pStyle w:val="ListParagraph"/>
        <w:numPr>
          <w:ilvl w:val="0"/>
          <w:numId w:val="32"/>
        </w:numPr>
        <w:rPr>
          <w:lang w:val="nb-NO" w:eastAsia="nb-NO" w:bidi="ar-SA"/>
        </w:rPr>
      </w:pPr>
      <w:r w:rsidRPr="006928AB">
        <w:rPr>
          <w:lang w:val="nb-NO"/>
        </w:rPr>
        <w:t xml:space="preserve">Miljøtekniske undersøkelser (forurensning) og tiltaksplaner for forurenset grunn. For andre typer geologisk undersøkelser se kapittel </w:t>
      </w:r>
      <w:r w:rsidR="00FB4ABC">
        <w:rPr>
          <w:lang w:val="nb-NO"/>
        </w:rPr>
        <w:t>2</w:t>
      </w:r>
      <w:r w:rsidRPr="006928AB">
        <w:rPr>
          <w:lang w:val="nb-NO"/>
        </w:rPr>
        <w:t>.1</w:t>
      </w:r>
      <w:r w:rsidR="00FB4ABC">
        <w:rPr>
          <w:lang w:val="nb-NO"/>
        </w:rPr>
        <w:t>4</w:t>
      </w:r>
      <w:r w:rsidRPr="006928AB">
        <w:rPr>
          <w:lang w:val="nb-NO"/>
        </w:rPr>
        <w:t xml:space="preserve"> Rådgivende ingeniør Geologi.</w:t>
      </w:r>
    </w:p>
    <w:p w14:paraId="2D164E86" w14:textId="656B6358" w:rsidR="008C6877" w:rsidRPr="006928AB" w:rsidRDefault="008C6877" w:rsidP="001D4C16">
      <w:pPr>
        <w:pStyle w:val="ListParagraph"/>
        <w:numPr>
          <w:ilvl w:val="0"/>
          <w:numId w:val="32"/>
        </w:numPr>
        <w:rPr>
          <w:lang w:val="nb-NO" w:eastAsia="nb-NO" w:bidi="ar-SA"/>
        </w:rPr>
      </w:pPr>
      <w:r w:rsidRPr="006928AB">
        <w:rPr>
          <w:lang w:val="nb-NO"/>
        </w:rPr>
        <w:t>Tiltaksorientert overvåkning i henhold til vannforskriften.</w:t>
      </w:r>
    </w:p>
    <w:p w14:paraId="4BCF41F9" w14:textId="18A96800" w:rsidR="008C6877" w:rsidRPr="006928AB" w:rsidRDefault="008C6877" w:rsidP="001D4C16">
      <w:pPr>
        <w:pStyle w:val="ListParagraph"/>
        <w:numPr>
          <w:ilvl w:val="0"/>
          <w:numId w:val="32"/>
        </w:numPr>
        <w:rPr>
          <w:lang w:val="nb-NO" w:eastAsia="nb-NO" w:bidi="ar-SA"/>
        </w:rPr>
      </w:pPr>
      <w:r w:rsidRPr="006928AB">
        <w:rPr>
          <w:lang w:val="nb-NO"/>
        </w:rPr>
        <w:t>Alle andre typer miljøovervåkning og -kartlegginger, herunder planlegging og utarbeidelse av overvåkningsprogrammer/prøveplaner, prøvetaking og rapportering.</w:t>
      </w:r>
    </w:p>
    <w:p w14:paraId="6922B862" w14:textId="77777777" w:rsidR="008C6877" w:rsidRPr="006928AB" w:rsidRDefault="008C6877" w:rsidP="001D4C16">
      <w:pPr>
        <w:pStyle w:val="ListParagraph"/>
        <w:numPr>
          <w:ilvl w:val="0"/>
          <w:numId w:val="32"/>
        </w:numPr>
        <w:rPr>
          <w:lang w:val="nb-NO" w:eastAsia="nb-NO" w:bidi="ar-SA"/>
        </w:rPr>
      </w:pPr>
      <w:r w:rsidRPr="006928AB">
        <w:rPr>
          <w:lang w:val="nb-NO"/>
        </w:rPr>
        <w:t>Vurdering av organisk belastning og nedbrytning av avisningskjemikalier og oljeprodukter og effekter av dette</w:t>
      </w:r>
    </w:p>
    <w:p w14:paraId="74087A04" w14:textId="5BBEFEF6" w:rsidR="008C6877" w:rsidRPr="006928AB" w:rsidRDefault="008C6877" w:rsidP="001D4C16">
      <w:pPr>
        <w:pStyle w:val="ListParagraph"/>
        <w:numPr>
          <w:ilvl w:val="0"/>
          <w:numId w:val="32"/>
        </w:numPr>
        <w:rPr>
          <w:lang w:val="nb-NO" w:eastAsia="nb-NO" w:bidi="ar-SA"/>
        </w:rPr>
      </w:pPr>
      <w:r w:rsidRPr="006928AB">
        <w:rPr>
          <w:lang w:val="nb-NO"/>
        </w:rPr>
        <w:t>Bistand ved akutte utslipp, herunder risikovurderinger, spredningsmodeller og konsekvenser for resipienter og grunnforhold.</w:t>
      </w:r>
    </w:p>
    <w:p w14:paraId="043DD34F" w14:textId="6A39C6E1" w:rsidR="008C6877" w:rsidRPr="006928AB" w:rsidRDefault="008C6877" w:rsidP="001D4C16">
      <w:pPr>
        <w:pStyle w:val="ListParagraph"/>
        <w:numPr>
          <w:ilvl w:val="0"/>
          <w:numId w:val="32"/>
        </w:numPr>
        <w:rPr>
          <w:lang w:val="nb-NO" w:eastAsia="nb-NO" w:bidi="ar-SA"/>
        </w:rPr>
      </w:pPr>
      <w:r w:rsidRPr="006928AB">
        <w:rPr>
          <w:lang w:val="nb-NO"/>
        </w:rPr>
        <w:lastRenderedPageBreak/>
        <w:t>Bistand (alle prosjektfaser) ved miljøopprydding etter myndighetspålegg for bl.a. PFAS-forurensede lokaliteter. Typiske oppgaver vil være kartlegging, mengde-, sprednings- og risikovurderinger, tiltaksvurderinger og prosjektering.</w:t>
      </w:r>
    </w:p>
    <w:p w14:paraId="7C66ED0D" w14:textId="298E7C6D" w:rsidR="008C6877" w:rsidRPr="006928AB" w:rsidRDefault="008C6877" w:rsidP="001D4C16">
      <w:pPr>
        <w:pStyle w:val="ListParagraph"/>
        <w:numPr>
          <w:ilvl w:val="0"/>
          <w:numId w:val="32"/>
        </w:numPr>
        <w:rPr>
          <w:lang w:val="nb-NO"/>
        </w:rPr>
      </w:pPr>
      <w:r w:rsidRPr="006928AB">
        <w:rPr>
          <w:lang w:val="nb-NO"/>
        </w:rPr>
        <w:t xml:space="preserve">Vurderinger knyttet til </w:t>
      </w:r>
      <w:proofErr w:type="spellStart"/>
      <w:r w:rsidRPr="006928AB">
        <w:rPr>
          <w:lang w:val="nb-NO"/>
        </w:rPr>
        <w:t>sirkularitet</w:t>
      </w:r>
      <w:proofErr w:type="spellEnd"/>
      <w:r w:rsidRPr="006928AB">
        <w:rPr>
          <w:lang w:val="nb-NO"/>
        </w:rPr>
        <w:t xml:space="preserve"> i prosjekt, særlig knyttet til massehåndtering og gjenbruk av masser.</w:t>
      </w:r>
    </w:p>
    <w:p w14:paraId="13A117C4" w14:textId="1ADEA5C2" w:rsidR="008C6877" w:rsidRPr="006928AB" w:rsidRDefault="008C6877" w:rsidP="001D4C16">
      <w:pPr>
        <w:pStyle w:val="ListParagraph"/>
        <w:numPr>
          <w:ilvl w:val="0"/>
          <w:numId w:val="32"/>
        </w:numPr>
        <w:rPr>
          <w:lang w:val="nb-NO" w:eastAsia="nb-NO" w:bidi="ar-SA"/>
        </w:rPr>
      </w:pPr>
      <w:r w:rsidRPr="006928AB">
        <w:rPr>
          <w:lang w:val="nb-NO"/>
        </w:rPr>
        <w:t>Alle typer rapportering inkludert rapportering til forurensningsmyndighet, GIS og offentlige databaser som Vann-miljø og Grunnforurensning.</w:t>
      </w:r>
    </w:p>
    <w:p w14:paraId="2619806A" w14:textId="6A89BCDF" w:rsidR="7BB786C6" w:rsidRPr="006928AB" w:rsidRDefault="7BB786C6" w:rsidP="001D4C16">
      <w:pPr>
        <w:pStyle w:val="ListParagraph"/>
        <w:numPr>
          <w:ilvl w:val="0"/>
          <w:numId w:val="32"/>
        </w:numPr>
        <w:rPr>
          <w:lang w:val="nb-NO" w:eastAsia="nb-NO" w:bidi="ar-SA"/>
        </w:rPr>
      </w:pPr>
      <w:r w:rsidRPr="006928AB">
        <w:rPr>
          <w:lang w:val="nb-NO"/>
        </w:rPr>
        <w:t>Vurderinger og kartlegginger innen naturmiljø.</w:t>
      </w:r>
    </w:p>
    <w:p w14:paraId="3B601D8D" w14:textId="411F9619" w:rsidR="7BB786C6" w:rsidRPr="006928AB" w:rsidRDefault="7BB786C6" w:rsidP="001D4C16">
      <w:pPr>
        <w:pStyle w:val="ListParagraph"/>
        <w:numPr>
          <w:ilvl w:val="0"/>
          <w:numId w:val="32"/>
        </w:numPr>
        <w:rPr>
          <w:lang w:val="nb-NO" w:eastAsia="nb-NO" w:bidi="ar-SA"/>
        </w:rPr>
      </w:pPr>
      <w:r w:rsidRPr="006928AB">
        <w:rPr>
          <w:lang w:val="nb-NO"/>
        </w:rPr>
        <w:t>Utarbeidelse av klimagassregnskap for infrastrukturprosjekter, og vurderinger tilknyttet dette.</w:t>
      </w:r>
    </w:p>
    <w:p w14:paraId="1D45DBA2" w14:textId="339D4345" w:rsidR="51054935" w:rsidRPr="00D36147" w:rsidRDefault="7BB786C6" w:rsidP="001D4C16">
      <w:pPr>
        <w:pStyle w:val="ListParagraph"/>
        <w:numPr>
          <w:ilvl w:val="0"/>
          <w:numId w:val="32"/>
        </w:numPr>
        <w:rPr>
          <w:lang w:eastAsia="nb-NO" w:bidi="ar-SA"/>
        </w:rPr>
      </w:pPr>
      <w:proofErr w:type="spellStart"/>
      <w:r w:rsidRPr="00D36147">
        <w:t>Støyfaglige</w:t>
      </w:r>
      <w:proofErr w:type="spellEnd"/>
      <w:r w:rsidRPr="00D36147">
        <w:t xml:space="preserve"> </w:t>
      </w:r>
      <w:proofErr w:type="spellStart"/>
      <w:r w:rsidRPr="00D36147">
        <w:t>vurderinger</w:t>
      </w:r>
      <w:proofErr w:type="spellEnd"/>
      <w:r w:rsidRPr="00D36147">
        <w:t>.</w:t>
      </w:r>
    </w:p>
    <w:p w14:paraId="6A003547" w14:textId="77777777" w:rsidR="00E9554D" w:rsidRPr="006928AB" w:rsidRDefault="00E9554D" w:rsidP="001D4C16">
      <w:pPr>
        <w:pStyle w:val="ListParagraph"/>
        <w:numPr>
          <w:ilvl w:val="0"/>
          <w:numId w:val="32"/>
        </w:numPr>
        <w:rPr>
          <w:lang w:val="nb-NO"/>
        </w:rPr>
      </w:pPr>
      <w:r w:rsidRPr="006928AB">
        <w:rPr>
          <w:lang w:val="nb-NO"/>
        </w:rPr>
        <w:t>Ved behov levere hydrogeologiske og hydrologiske vurderinger</w:t>
      </w:r>
    </w:p>
    <w:p w14:paraId="6AF920A7" w14:textId="77777777" w:rsidR="00212BA8" w:rsidRPr="00D36147" w:rsidRDefault="00212BA8" w:rsidP="001D4C16"/>
    <w:p w14:paraId="72668E24" w14:textId="7F78B502" w:rsidR="00212BA8" w:rsidRPr="00D36147" w:rsidRDefault="00D130BC" w:rsidP="006A3A67">
      <w:pPr>
        <w:pStyle w:val="Heading2"/>
      </w:pPr>
      <w:r>
        <w:t xml:space="preserve"> </w:t>
      </w:r>
      <w:bookmarkStart w:id="13" w:name="_Toc235859504"/>
      <w:r w:rsidR="00212BA8" w:rsidRPr="00D36147">
        <w:t>RIV (Rådgivende Ingeniør VVS)</w:t>
      </w:r>
      <w:bookmarkEnd w:id="13"/>
    </w:p>
    <w:p w14:paraId="70439CCD" w14:textId="4C97C768" w:rsidR="00212BA8" w:rsidRPr="00D36147" w:rsidRDefault="00212BA8" w:rsidP="00B80D56">
      <w:r w:rsidRPr="00D36147">
        <w:t>Rådgivende ingeniør VVS har ansvar for å planlegge, prosjektere og følge opp tekniske installasjoner innen varme-, kjøle-, sanitær-, ventilasjons- og inneklimasystemer, samt relevante automatiserings- og styringssystemer. Rollen omfatter arbeid i alle prosjektfaser</w:t>
      </w:r>
      <w:r w:rsidR="691002DE" w:rsidRPr="00D36147">
        <w:t xml:space="preserve"> og innen </w:t>
      </w:r>
      <w:r w:rsidRPr="00D36147">
        <w:t>hele bredden av VVS-faget, inkludert tekniske anlegg i bygg med varierende kompleksitet.</w:t>
      </w:r>
    </w:p>
    <w:p w14:paraId="6CE35E14" w14:textId="77777777" w:rsidR="00212BA8" w:rsidRPr="00D36147" w:rsidRDefault="00212BA8" w:rsidP="00B80D56"/>
    <w:p w14:paraId="699D1DF9" w14:textId="5F2A818A" w:rsidR="00212BA8" w:rsidRPr="00D36147" w:rsidRDefault="00212BA8" w:rsidP="00B80D56">
      <w:r w:rsidRPr="00D36147">
        <w:t xml:space="preserve">Oppdragene </w:t>
      </w:r>
      <w:r w:rsidR="000440FC" w:rsidRPr="00D36147">
        <w:t xml:space="preserve">inkluderer </w:t>
      </w:r>
      <w:r w:rsidRPr="00D36147">
        <w:t xml:space="preserve">prosjektering og oppfølging av VVS- og SRO-/SD-anlegg i terminalbygg, kontrolltårn, drifts- og administrasjonsbygg samt relevante utendørsinstallasjoner på lufthavnsområdet. </w:t>
      </w:r>
    </w:p>
    <w:p w14:paraId="4B93CB46" w14:textId="77777777" w:rsidR="00212BA8" w:rsidRPr="00D36147" w:rsidRDefault="00212BA8" w:rsidP="00B80D56"/>
    <w:p w14:paraId="7FEA12E5" w14:textId="4F177FCD" w:rsidR="00212BA8" w:rsidRPr="00D36147" w:rsidRDefault="00212BA8" w:rsidP="00B80D56">
      <w:r w:rsidRPr="00D36147">
        <w:t>Typiske ansvarsområder og oppgaver:</w:t>
      </w:r>
    </w:p>
    <w:p w14:paraId="51E3CC8F" w14:textId="77777777" w:rsidR="00212BA8" w:rsidRPr="00D36147" w:rsidRDefault="00212BA8" w:rsidP="00B80D56"/>
    <w:p w14:paraId="2B2B5D0C" w14:textId="77777777" w:rsidR="00212BA8" w:rsidRPr="006928AB" w:rsidRDefault="00212BA8" w:rsidP="001D4C16">
      <w:pPr>
        <w:pStyle w:val="ListParagraph"/>
        <w:numPr>
          <w:ilvl w:val="0"/>
          <w:numId w:val="17"/>
        </w:numPr>
        <w:rPr>
          <w:lang w:val="nb-NO"/>
        </w:rPr>
      </w:pPr>
      <w:r w:rsidRPr="006928AB">
        <w:rPr>
          <w:lang w:val="nb-NO"/>
        </w:rPr>
        <w:t>Utføre utredninger, analyser og vurderinger av tekniske løsninger, inkludert vurdering av ny teknologi og innovative løsninger</w:t>
      </w:r>
    </w:p>
    <w:p w14:paraId="6486CE50" w14:textId="77777777" w:rsidR="00212BA8" w:rsidRPr="006928AB" w:rsidRDefault="00212BA8" w:rsidP="001D4C16">
      <w:pPr>
        <w:pStyle w:val="ListParagraph"/>
        <w:numPr>
          <w:ilvl w:val="0"/>
          <w:numId w:val="17"/>
        </w:numPr>
        <w:rPr>
          <w:lang w:val="nb-NO"/>
        </w:rPr>
      </w:pPr>
      <w:r w:rsidRPr="006928AB">
        <w:rPr>
          <w:lang w:val="nb-NO"/>
        </w:rPr>
        <w:t>Bistå fagansvarlig hos Avinor med tekniske vurderinger og anbefalinger</w:t>
      </w:r>
    </w:p>
    <w:p w14:paraId="22A5CC4C" w14:textId="77777777" w:rsidR="00212BA8" w:rsidRPr="006928AB" w:rsidRDefault="00212BA8" w:rsidP="001D4C16">
      <w:pPr>
        <w:pStyle w:val="ListParagraph"/>
        <w:numPr>
          <w:ilvl w:val="0"/>
          <w:numId w:val="17"/>
        </w:numPr>
        <w:rPr>
          <w:lang w:val="nb-NO"/>
        </w:rPr>
      </w:pPr>
      <w:r w:rsidRPr="006928AB">
        <w:rPr>
          <w:lang w:val="nb-NO"/>
        </w:rPr>
        <w:t>Følge opp gjennomføring av tiltak på lufthavnen og gi faglige avklaringer under utførelse</w:t>
      </w:r>
    </w:p>
    <w:p w14:paraId="4D9B5567" w14:textId="77777777" w:rsidR="00212BA8" w:rsidRPr="006928AB" w:rsidRDefault="00212BA8" w:rsidP="001D4C16">
      <w:pPr>
        <w:pStyle w:val="ListParagraph"/>
        <w:numPr>
          <w:ilvl w:val="0"/>
          <w:numId w:val="17"/>
        </w:numPr>
        <w:rPr>
          <w:lang w:val="nb-NO"/>
        </w:rPr>
      </w:pPr>
      <w:r w:rsidRPr="006928AB">
        <w:rPr>
          <w:lang w:val="nb-NO"/>
        </w:rPr>
        <w:t>Utarbeide energivurderinger og dimensjonering av tekniske VVS-anlegg</w:t>
      </w:r>
    </w:p>
    <w:p w14:paraId="5B28296E" w14:textId="77777777" w:rsidR="00212BA8" w:rsidRPr="006928AB" w:rsidRDefault="00212BA8" w:rsidP="001D4C16">
      <w:pPr>
        <w:pStyle w:val="ListParagraph"/>
        <w:numPr>
          <w:ilvl w:val="0"/>
          <w:numId w:val="17"/>
        </w:numPr>
        <w:rPr>
          <w:lang w:val="nb-NO"/>
        </w:rPr>
      </w:pPr>
      <w:r w:rsidRPr="006928AB">
        <w:rPr>
          <w:lang w:val="nb-NO"/>
        </w:rPr>
        <w:t>Vurdere energiløsninger og bidra til energibudsjetter for nye og eksisterende bygg</w:t>
      </w:r>
    </w:p>
    <w:p w14:paraId="05761B87" w14:textId="77777777" w:rsidR="00212BA8" w:rsidRPr="006928AB" w:rsidRDefault="00212BA8" w:rsidP="001D4C16">
      <w:pPr>
        <w:pStyle w:val="ListParagraph"/>
        <w:numPr>
          <w:ilvl w:val="0"/>
          <w:numId w:val="17"/>
        </w:numPr>
        <w:rPr>
          <w:lang w:val="nb-NO"/>
        </w:rPr>
      </w:pPr>
      <w:r w:rsidRPr="006928AB">
        <w:rPr>
          <w:lang w:val="nb-NO"/>
        </w:rPr>
        <w:t xml:space="preserve">Vurdere driftssikkerhet og redundans for kritiske tekniske installasjoner i bygg med kontinuerlig drift (terminal, tårn, beredskap) </w:t>
      </w:r>
    </w:p>
    <w:p w14:paraId="1F0AAC23" w14:textId="27B948EC" w:rsidR="00212BA8" w:rsidRPr="006928AB" w:rsidRDefault="00212BA8" w:rsidP="001D4C16">
      <w:pPr>
        <w:pStyle w:val="ListParagraph"/>
        <w:numPr>
          <w:ilvl w:val="0"/>
          <w:numId w:val="17"/>
        </w:numPr>
        <w:rPr>
          <w:lang w:val="nb-NO"/>
        </w:rPr>
      </w:pPr>
      <w:r w:rsidRPr="006928AB">
        <w:rPr>
          <w:lang w:val="nb-NO"/>
        </w:rPr>
        <w:t>Kartlegging og tilstandsvurdering av eksisterende VVS</w:t>
      </w:r>
      <w:r w:rsidR="058B4E3A" w:rsidRPr="006928AB">
        <w:rPr>
          <w:lang w:val="nb-NO"/>
        </w:rPr>
        <w:t>-</w:t>
      </w:r>
      <w:r w:rsidRPr="006928AB">
        <w:rPr>
          <w:lang w:val="nb-NO"/>
        </w:rPr>
        <w:t xml:space="preserve">installasjoner </w:t>
      </w:r>
    </w:p>
    <w:p w14:paraId="777A86FD" w14:textId="77777777" w:rsidR="00212BA8" w:rsidRPr="00D36147" w:rsidRDefault="00212BA8" w:rsidP="001D4C16">
      <w:pPr>
        <w:pStyle w:val="ListParagraph"/>
        <w:numPr>
          <w:ilvl w:val="0"/>
          <w:numId w:val="17"/>
        </w:numPr>
      </w:pPr>
      <w:proofErr w:type="spellStart"/>
      <w:r w:rsidRPr="00D36147">
        <w:t>Utarbeide</w:t>
      </w:r>
      <w:proofErr w:type="spellEnd"/>
      <w:r w:rsidRPr="00D36147">
        <w:t xml:space="preserve"> </w:t>
      </w:r>
      <w:proofErr w:type="spellStart"/>
      <w:r w:rsidRPr="00D36147">
        <w:t>tekniske</w:t>
      </w:r>
      <w:proofErr w:type="spellEnd"/>
      <w:r w:rsidRPr="00D36147">
        <w:t xml:space="preserve"> </w:t>
      </w:r>
      <w:proofErr w:type="spellStart"/>
      <w:r w:rsidRPr="00D36147">
        <w:t>prinsipper</w:t>
      </w:r>
      <w:proofErr w:type="spellEnd"/>
      <w:r w:rsidRPr="00D36147">
        <w:t xml:space="preserve"> </w:t>
      </w:r>
      <w:proofErr w:type="spellStart"/>
      <w:r w:rsidRPr="00D36147">
        <w:t>og</w:t>
      </w:r>
      <w:proofErr w:type="spellEnd"/>
      <w:r w:rsidRPr="00D36147">
        <w:t xml:space="preserve"> </w:t>
      </w:r>
      <w:proofErr w:type="spellStart"/>
      <w:r w:rsidRPr="00D36147">
        <w:t>systemkonsepter</w:t>
      </w:r>
      <w:proofErr w:type="spellEnd"/>
      <w:r w:rsidRPr="00D36147">
        <w:t xml:space="preserve"> </w:t>
      </w:r>
    </w:p>
    <w:p w14:paraId="329994AB" w14:textId="77777777" w:rsidR="00212BA8" w:rsidRPr="006928AB" w:rsidRDefault="00212BA8" w:rsidP="001D4C16">
      <w:pPr>
        <w:pStyle w:val="ListParagraph"/>
        <w:numPr>
          <w:ilvl w:val="0"/>
          <w:numId w:val="17"/>
        </w:numPr>
        <w:rPr>
          <w:lang w:val="nb-NO"/>
        </w:rPr>
      </w:pPr>
      <w:r w:rsidRPr="006928AB">
        <w:rPr>
          <w:lang w:val="nb-NO"/>
        </w:rPr>
        <w:t xml:space="preserve">Utarbeide prinsippskjemaer, systemskisser og alternative løsningsforslag </w:t>
      </w:r>
    </w:p>
    <w:p w14:paraId="48E9283B" w14:textId="77777777" w:rsidR="00212BA8" w:rsidRPr="006928AB" w:rsidRDefault="00212BA8" w:rsidP="001D4C16">
      <w:pPr>
        <w:pStyle w:val="ListParagraph"/>
        <w:numPr>
          <w:ilvl w:val="0"/>
          <w:numId w:val="17"/>
        </w:numPr>
        <w:rPr>
          <w:lang w:val="nb-NO"/>
        </w:rPr>
      </w:pPr>
      <w:r w:rsidRPr="006928AB">
        <w:rPr>
          <w:lang w:val="nb-NO"/>
        </w:rPr>
        <w:t xml:space="preserve">Dimensjonerende beregninger og kapasitetsgrunnlag for alle systemer </w:t>
      </w:r>
    </w:p>
    <w:p w14:paraId="33B93D8B" w14:textId="77777777" w:rsidR="00212BA8" w:rsidRPr="006928AB" w:rsidRDefault="00212BA8" w:rsidP="001D4C16">
      <w:pPr>
        <w:pStyle w:val="ListParagraph"/>
        <w:numPr>
          <w:ilvl w:val="0"/>
          <w:numId w:val="17"/>
        </w:numPr>
        <w:rPr>
          <w:lang w:val="nb-NO"/>
        </w:rPr>
      </w:pPr>
      <w:r w:rsidRPr="006928AB">
        <w:rPr>
          <w:lang w:val="nb-NO"/>
        </w:rPr>
        <w:t xml:space="preserve">Plass- og føringsbehov for tekniske rom og sjakter </w:t>
      </w:r>
    </w:p>
    <w:p w14:paraId="4639E586" w14:textId="77777777" w:rsidR="00212BA8" w:rsidRPr="006928AB" w:rsidRDefault="00212BA8" w:rsidP="001D4C16">
      <w:pPr>
        <w:pStyle w:val="ListParagraph"/>
        <w:numPr>
          <w:ilvl w:val="0"/>
          <w:numId w:val="17"/>
        </w:numPr>
        <w:rPr>
          <w:lang w:val="nb-NO"/>
        </w:rPr>
      </w:pPr>
      <w:r w:rsidRPr="006928AB">
        <w:rPr>
          <w:lang w:val="nb-NO"/>
        </w:rPr>
        <w:t xml:space="preserve">Delta i installasjonskontroll, funksjonstesting, prøvedrift og idriftsettelse </w:t>
      </w:r>
    </w:p>
    <w:p w14:paraId="183E487B" w14:textId="77777777" w:rsidR="00212BA8" w:rsidRPr="006928AB" w:rsidRDefault="00212BA8" w:rsidP="001D4C16">
      <w:pPr>
        <w:pStyle w:val="ListParagraph"/>
        <w:numPr>
          <w:ilvl w:val="0"/>
          <w:numId w:val="17"/>
        </w:numPr>
        <w:rPr>
          <w:lang w:val="nb-NO"/>
        </w:rPr>
      </w:pPr>
      <w:proofErr w:type="gramStart"/>
      <w:r w:rsidRPr="006928AB">
        <w:rPr>
          <w:lang w:val="nb-NO"/>
        </w:rPr>
        <w:t>Fokus</w:t>
      </w:r>
      <w:proofErr w:type="gramEnd"/>
      <w:r w:rsidRPr="006928AB">
        <w:rPr>
          <w:lang w:val="nb-NO"/>
        </w:rPr>
        <w:t xml:space="preserve"> på driftssikkerhet og redundans i kritiske bygg </w:t>
      </w:r>
    </w:p>
    <w:p w14:paraId="2AF80BE6" w14:textId="1719DC40" w:rsidR="00212BA8" w:rsidRPr="00D36147" w:rsidRDefault="00212BA8" w:rsidP="00B80D56"/>
    <w:p w14:paraId="08ED478E" w14:textId="54C51A4B" w:rsidR="00212BA8" w:rsidRPr="00D36147" w:rsidRDefault="00D130BC" w:rsidP="006A3A67">
      <w:pPr>
        <w:pStyle w:val="Heading2"/>
      </w:pPr>
      <w:r>
        <w:t xml:space="preserve"> </w:t>
      </w:r>
      <w:bookmarkStart w:id="14" w:name="_Toc235859505"/>
      <w:r w:rsidR="00212BA8" w:rsidRPr="00D36147">
        <w:t>RIVA (Rådgivende Ingeniør for Vann og Avløp)</w:t>
      </w:r>
      <w:bookmarkEnd w:id="14"/>
    </w:p>
    <w:p w14:paraId="11DED3A0" w14:textId="5EC8869C" w:rsidR="00212BA8" w:rsidRPr="00D36147" w:rsidRDefault="00212BA8" w:rsidP="001D4C16">
      <w:r w:rsidRPr="00D36147">
        <w:t xml:space="preserve">Rådgivende ingeniør vann og avløp har ansvar for planlegging og prosjektering av helhetlige løsninger for vannforsyning, overvann og avløp i bygg- og anleggsprosjekter. </w:t>
      </w:r>
      <w:r w:rsidR="00697F06" w:rsidRPr="00D36147">
        <w:t>Fagområdet</w:t>
      </w:r>
      <w:r w:rsidRPr="00D36147">
        <w:t xml:space="preserve"> sikrer trygg, </w:t>
      </w:r>
      <w:proofErr w:type="gramStart"/>
      <w:r w:rsidRPr="00D36147">
        <w:t>robust</w:t>
      </w:r>
      <w:proofErr w:type="gramEnd"/>
      <w:r w:rsidRPr="00D36147">
        <w:t xml:space="preserve"> og forskriftsmessig håndtering av vann</w:t>
      </w:r>
      <w:r w:rsidR="007319CE" w:rsidRPr="00D36147">
        <w:t>.</w:t>
      </w:r>
    </w:p>
    <w:p w14:paraId="63B0BDA5" w14:textId="36E745C8" w:rsidR="00212BA8" w:rsidRPr="00D36147" w:rsidRDefault="00212BA8" w:rsidP="00B80D56"/>
    <w:p w14:paraId="0E684E9E" w14:textId="58900094" w:rsidR="00212BA8" w:rsidRPr="00D36147" w:rsidRDefault="00212BA8" w:rsidP="00B80D56">
      <w:r w:rsidRPr="00D36147">
        <w:t>Typiske oppgaver og leveranser:</w:t>
      </w:r>
    </w:p>
    <w:p w14:paraId="529CB78C" w14:textId="77777777" w:rsidR="00212BA8" w:rsidRPr="00D36147" w:rsidRDefault="00212BA8" w:rsidP="00B80D56"/>
    <w:p w14:paraId="613A5FE2" w14:textId="77777777" w:rsidR="00212BA8" w:rsidRPr="006928AB" w:rsidRDefault="00212BA8" w:rsidP="001D4C16">
      <w:pPr>
        <w:pStyle w:val="ListParagraph"/>
        <w:numPr>
          <w:ilvl w:val="0"/>
          <w:numId w:val="20"/>
        </w:numPr>
        <w:rPr>
          <w:lang w:val="nb-NO"/>
        </w:rPr>
      </w:pPr>
      <w:r w:rsidRPr="006928AB">
        <w:rPr>
          <w:lang w:val="nb-NO"/>
        </w:rPr>
        <w:lastRenderedPageBreak/>
        <w:t>Prosjektering av vann-, spillvanns- og overvannssystemer</w:t>
      </w:r>
    </w:p>
    <w:p w14:paraId="177D3BC5" w14:textId="6C080212" w:rsidR="00212BA8" w:rsidRPr="006928AB" w:rsidRDefault="00212BA8" w:rsidP="001D4C16">
      <w:pPr>
        <w:pStyle w:val="ListParagraph"/>
        <w:numPr>
          <w:ilvl w:val="0"/>
          <w:numId w:val="20"/>
        </w:numPr>
        <w:rPr>
          <w:lang w:val="nb-NO"/>
        </w:rPr>
      </w:pPr>
      <w:r w:rsidRPr="006928AB">
        <w:rPr>
          <w:lang w:val="nb-NO"/>
        </w:rPr>
        <w:t>Dimensjonering av ledningsanlegg, kulverter, kummer</w:t>
      </w:r>
      <w:r w:rsidR="001A52EE" w:rsidRPr="006928AB">
        <w:rPr>
          <w:lang w:val="nb-NO"/>
        </w:rPr>
        <w:t xml:space="preserve"> og</w:t>
      </w:r>
      <w:r w:rsidRPr="006928AB">
        <w:rPr>
          <w:lang w:val="nb-NO"/>
        </w:rPr>
        <w:t xml:space="preserve"> </w:t>
      </w:r>
      <w:proofErr w:type="spellStart"/>
      <w:r w:rsidRPr="006928AB">
        <w:rPr>
          <w:lang w:val="nb-NO"/>
        </w:rPr>
        <w:t>fordrøynings</w:t>
      </w:r>
      <w:proofErr w:type="spellEnd"/>
      <w:r w:rsidRPr="006928AB">
        <w:rPr>
          <w:lang w:val="nb-NO"/>
        </w:rPr>
        <w:t>- og renseanlegg</w:t>
      </w:r>
    </w:p>
    <w:p w14:paraId="3A6A9FCD" w14:textId="77777777" w:rsidR="00212BA8" w:rsidRPr="006928AB" w:rsidRDefault="00212BA8" w:rsidP="001D4C16">
      <w:pPr>
        <w:pStyle w:val="ListParagraph"/>
        <w:numPr>
          <w:ilvl w:val="0"/>
          <w:numId w:val="20"/>
        </w:numPr>
        <w:rPr>
          <w:lang w:val="nb-NO"/>
        </w:rPr>
      </w:pPr>
      <w:r w:rsidRPr="006928AB">
        <w:rPr>
          <w:lang w:val="nb-NO"/>
        </w:rPr>
        <w:t>Overvannshåndtering fra store tette flater, inkl. asfalt- og betongarealer</w:t>
      </w:r>
    </w:p>
    <w:p w14:paraId="27814DE5" w14:textId="716BB833" w:rsidR="00212BA8" w:rsidRPr="006928AB" w:rsidRDefault="007319CE" w:rsidP="001D4C16">
      <w:pPr>
        <w:pStyle w:val="ListParagraph"/>
        <w:numPr>
          <w:ilvl w:val="0"/>
          <w:numId w:val="20"/>
        </w:numPr>
        <w:rPr>
          <w:lang w:val="nb-NO"/>
        </w:rPr>
      </w:pPr>
      <w:r w:rsidRPr="006928AB">
        <w:rPr>
          <w:lang w:val="nb-NO"/>
        </w:rPr>
        <w:t>L</w:t>
      </w:r>
      <w:r w:rsidR="00212BA8" w:rsidRPr="006928AB">
        <w:rPr>
          <w:lang w:val="nb-NO"/>
        </w:rPr>
        <w:t xml:space="preserve">øsninger for rullebaner, </w:t>
      </w:r>
      <w:proofErr w:type="spellStart"/>
      <w:r w:rsidR="00212BA8" w:rsidRPr="006928AB">
        <w:rPr>
          <w:lang w:val="nb-NO"/>
        </w:rPr>
        <w:t>taksebaner</w:t>
      </w:r>
      <w:proofErr w:type="spellEnd"/>
      <w:r w:rsidR="00212BA8" w:rsidRPr="006928AB">
        <w:rPr>
          <w:lang w:val="nb-NO"/>
        </w:rPr>
        <w:t xml:space="preserve"> og oppstillingsplasser med høye tekniske krav</w:t>
      </w:r>
    </w:p>
    <w:p w14:paraId="26961C8A" w14:textId="77777777" w:rsidR="00212BA8" w:rsidRPr="006928AB" w:rsidRDefault="00212BA8" w:rsidP="001D4C16">
      <w:pPr>
        <w:pStyle w:val="ListParagraph"/>
        <w:numPr>
          <w:ilvl w:val="0"/>
          <w:numId w:val="20"/>
        </w:numPr>
        <w:rPr>
          <w:lang w:val="nb-NO"/>
        </w:rPr>
      </w:pPr>
      <w:r w:rsidRPr="006928AB">
        <w:rPr>
          <w:lang w:val="nb-NO"/>
        </w:rPr>
        <w:t>Håndtering av forurenset overvann (f.eks. PFAS, drivstoff- og kjemikalierester)</w:t>
      </w:r>
    </w:p>
    <w:p w14:paraId="67D1A582" w14:textId="08D57CCF" w:rsidR="00212BA8" w:rsidRPr="00D36147" w:rsidRDefault="00212BA8" w:rsidP="001D4C16">
      <w:pPr>
        <w:pStyle w:val="ListParagraph"/>
        <w:numPr>
          <w:ilvl w:val="0"/>
          <w:numId w:val="20"/>
        </w:numPr>
      </w:pPr>
      <w:proofErr w:type="spellStart"/>
      <w:r w:rsidRPr="00D36147">
        <w:t>Prosjektering</w:t>
      </w:r>
      <w:proofErr w:type="spellEnd"/>
      <w:r w:rsidRPr="00D36147">
        <w:t xml:space="preserve"> </w:t>
      </w:r>
      <w:proofErr w:type="spellStart"/>
      <w:r w:rsidRPr="00D36147">
        <w:t>og</w:t>
      </w:r>
      <w:proofErr w:type="spellEnd"/>
      <w:r w:rsidRPr="00D36147">
        <w:t xml:space="preserve"> </w:t>
      </w:r>
      <w:proofErr w:type="spellStart"/>
      <w:r w:rsidRPr="00D36147">
        <w:t>dimensjonering</w:t>
      </w:r>
      <w:proofErr w:type="spellEnd"/>
      <w:r w:rsidRPr="00D36147">
        <w:t xml:space="preserve"> </w:t>
      </w:r>
      <w:proofErr w:type="spellStart"/>
      <w:r w:rsidRPr="00D36147">
        <w:t>av</w:t>
      </w:r>
      <w:proofErr w:type="spellEnd"/>
      <w:r w:rsidRPr="00D36147">
        <w:t xml:space="preserve"> </w:t>
      </w:r>
      <w:proofErr w:type="spellStart"/>
      <w:r w:rsidRPr="00D36147">
        <w:t>pumpestasjoner</w:t>
      </w:r>
      <w:proofErr w:type="spellEnd"/>
    </w:p>
    <w:p w14:paraId="70C76216" w14:textId="2F06699E" w:rsidR="00212BA8" w:rsidRPr="006928AB" w:rsidRDefault="00212BA8" w:rsidP="001D4C16">
      <w:pPr>
        <w:pStyle w:val="ListParagraph"/>
        <w:numPr>
          <w:ilvl w:val="0"/>
          <w:numId w:val="20"/>
        </w:numPr>
        <w:rPr>
          <w:lang w:val="nb-NO"/>
        </w:rPr>
      </w:pPr>
      <w:r w:rsidRPr="006928AB">
        <w:rPr>
          <w:lang w:val="nb-NO"/>
        </w:rPr>
        <w:t xml:space="preserve">Prosjektering av VA-anlegg og/eller tankanlegg tilknyttet banesystemer, avisingsplattformer, brannøvingsfelt og flyoppstillingsplasser. </w:t>
      </w:r>
    </w:p>
    <w:p w14:paraId="2C0ADB7B" w14:textId="02C5BCAE" w:rsidR="00212BA8" w:rsidRPr="006928AB" w:rsidRDefault="00212BA8" w:rsidP="001D4C16">
      <w:pPr>
        <w:pStyle w:val="ListParagraph"/>
        <w:numPr>
          <w:ilvl w:val="0"/>
          <w:numId w:val="20"/>
        </w:numPr>
        <w:rPr>
          <w:lang w:val="nb-NO"/>
        </w:rPr>
      </w:pPr>
      <w:r w:rsidRPr="006928AB">
        <w:rPr>
          <w:lang w:val="nb-NO"/>
        </w:rPr>
        <w:t xml:space="preserve">Utforming av løsninger som ivaretar </w:t>
      </w:r>
      <w:r w:rsidR="29FEEDFB" w:rsidRPr="006928AB">
        <w:rPr>
          <w:lang w:val="nb-NO"/>
        </w:rPr>
        <w:t xml:space="preserve">klimaendringer, </w:t>
      </w:r>
      <w:r w:rsidRPr="006928AB">
        <w:rPr>
          <w:lang w:val="nb-NO"/>
        </w:rPr>
        <w:t>flomveier, erosjonssikring og klimatiske påkjenninger</w:t>
      </w:r>
    </w:p>
    <w:p w14:paraId="3792D055" w14:textId="77777777" w:rsidR="00212BA8" w:rsidRPr="006928AB" w:rsidRDefault="00212BA8" w:rsidP="001D4C16">
      <w:pPr>
        <w:pStyle w:val="ListParagraph"/>
        <w:numPr>
          <w:ilvl w:val="0"/>
          <w:numId w:val="20"/>
        </w:numPr>
        <w:rPr>
          <w:lang w:val="nb-NO"/>
        </w:rPr>
      </w:pPr>
      <w:r w:rsidRPr="006928AB">
        <w:rPr>
          <w:lang w:val="nb-NO"/>
        </w:rPr>
        <w:t>Vurdering av drift, vedlikehold og levetid for VA-anlegg</w:t>
      </w:r>
    </w:p>
    <w:p w14:paraId="02908091" w14:textId="185E5800" w:rsidR="005C21A2" w:rsidRPr="006928AB" w:rsidRDefault="0F157A4E" w:rsidP="001D4C16">
      <w:pPr>
        <w:pStyle w:val="ListParagraph"/>
        <w:numPr>
          <w:ilvl w:val="0"/>
          <w:numId w:val="20"/>
        </w:numPr>
        <w:rPr>
          <w:lang w:val="nb-NO"/>
        </w:rPr>
      </w:pPr>
      <w:r w:rsidRPr="006928AB">
        <w:rPr>
          <w:lang w:val="nb-NO"/>
        </w:rPr>
        <w:t>Ved behov levere h</w:t>
      </w:r>
      <w:r w:rsidR="0D944EEF" w:rsidRPr="006928AB">
        <w:rPr>
          <w:lang w:val="nb-NO"/>
        </w:rPr>
        <w:t>ydrogeologiske</w:t>
      </w:r>
      <w:r w:rsidR="21DF1B44" w:rsidRPr="006928AB">
        <w:rPr>
          <w:lang w:val="nb-NO"/>
        </w:rPr>
        <w:t xml:space="preserve"> og hydrologiske</w:t>
      </w:r>
      <w:r w:rsidR="0D944EEF" w:rsidRPr="006928AB">
        <w:rPr>
          <w:lang w:val="nb-NO"/>
        </w:rPr>
        <w:t xml:space="preserve"> vurderinger</w:t>
      </w:r>
    </w:p>
    <w:p w14:paraId="51045B45" w14:textId="77777777" w:rsidR="00D130BC" w:rsidRDefault="00D130BC" w:rsidP="00D130BC"/>
    <w:p w14:paraId="011CE582" w14:textId="7B60F0D7" w:rsidR="00212BA8" w:rsidRPr="00D36147" w:rsidRDefault="00212BA8" w:rsidP="006A3A67">
      <w:pPr>
        <w:pStyle w:val="Heading2"/>
      </w:pPr>
      <w:bookmarkStart w:id="15" w:name="_Toc235859506"/>
      <w:r w:rsidRPr="00D36147">
        <w:t xml:space="preserve">RIE Flyside (Rådgivende Ingeniør elektroteknisk </w:t>
      </w:r>
      <w:r w:rsidR="009D0AD0" w:rsidRPr="00D36147">
        <w:t xml:space="preserve">- </w:t>
      </w:r>
      <w:r w:rsidRPr="00D36147">
        <w:t>Flyside)</w:t>
      </w:r>
      <w:bookmarkEnd w:id="15"/>
      <w:r w:rsidRPr="00D36147">
        <w:t xml:space="preserve"> </w:t>
      </w:r>
    </w:p>
    <w:p w14:paraId="47CF6701" w14:textId="684A3335" w:rsidR="00B53D34" w:rsidRPr="00D36147" w:rsidRDefault="005D4A98" w:rsidP="00B80D56">
      <w:r w:rsidRPr="00D36147">
        <w:t xml:space="preserve">Rådgivende Ingeniør </w:t>
      </w:r>
      <w:r w:rsidR="00582EE4" w:rsidRPr="00D36147">
        <w:t>Elektro</w:t>
      </w:r>
      <w:r w:rsidR="4D67FAFA" w:rsidRPr="00D36147">
        <w:t>tekn</w:t>
      </w:r>
      <w:r w:rsidR="00582EE4" w:rsidRPr="00D36147">
        <w:t>isk – Flyside (</w:t>
      </w:r>
      <w:r w:rsidR="00B53D34" w:rsidRPr="00D36147">
        <w:t>RIE Flyside</w:t>
      </w:r>
      <w:r w:rsidR="00582EE4" w:rsidRPr="00D36147">
        <w:t>)</w:t>
      </w:r>
      <w:r w:rsidR="00B53D34" w:rsidRPr="00D36147">
        <w:t xml:space="preserve"> har ansvar for prosjektering, rådgivning og oppfølging av elektrotekniske anlegg på flyside. Rollen omfatter anlegg som er direkte knyttet til </w:t>
      </w:r>
      <w:proofErr w:type="spellStart"/>
      <w:r w:rsidR="00B53D34" w:rsidRPr="00D36147">
        <w:t>flyoperativ</w:t>
      </w:r>
      <w:proofErr w:type="spellEnd"/>
      <w:r w:rsidR="00B53D34" w:rsidRPr="00D36147">
        <w:t xml:space="preserve"> drift, med særlig </w:t>
      </w:r>
      <w:proofErr w:type="gramStart"/>
      <w:r w:rsidR="00B53D34" w:rsidRPr="00D36147">
        <w:t>fokus</w:t>
      </w:r>
      <w:proofErr w:type="gramEnd"/>
      <w:r w:rsidR="00B53D34" w:rsidRPr="00D36147">
        <w:t xml:space="preserve"> på sikkerhet, regularitet, tilgjengelighet og samsvar med luftfartsregelverk.</w:t>
      </w:r>
    </w:p>
    <w:p w14:paraId="7AAF69B3" w14:textId="77777777" w:rsidR="00B53D34" w:rsidRPr="00D36147" w:rsidRDefault="00B53D34" w:rsidP="00B80D56"/>
    <w:p w14:paraId="0E00D70B" w14:textId="332F7A40" w:rsidR="00B53D34" w:rsidRPr="00D36147" w:rsidRDefault="00B53D34" w:rsidP="00B80D56">
      <w:r w:rsidRPr="00D36147">
        <w:t xml:space="preserve">Oppdragene </w:t>
      </w:r>
      <w:r w:rsidR="003758C2" w:rsidRPr="00D36147">
        <w:t xml:space="preserve">inkluderer </w:t>
      </w:r>
      <w:r w:rsidRPr="00D36147">
        <w:t xml:space="preserve">elektrotekniske anlegg på rullebaner, </w:t>
      </w:r>
      <w:proofErr w:type="spellStart"/>
      <w:r w:rsidRPr="00D36147">
        <w:t>taksebaner</w:t>
      </w:r>
      <w:proofErr w:type="spellEnd"/>
      <w:r w:rsidRPr="00D36147">
        <w:t xml:space="preserve">, oppstillingsplasser og øvrige flysideområder, herunder </w:t>
      </w:r>
      <w:proofErr w:type="spellStart"/>
      <w:r w:rsidRPr="00D36147">
        <w:t>flyoperativ</w:t>
      </w:r>
      <w:proofErr w:type="spellEnd"/>
      <w:r w:rsidRPr="00D36147">
        <w:t xml:space="preserve"> belysning og tilhørende forsynings</w:t>
      </w:r>
      <w:r w:rsidR="00676B26">
        <w:rPr>
          <w:rFonts w:ascii="Cambria Math" w:hAnsi="Cambria Math" w:cs="Cambria Math"/>
        </w:rPr>
        <w:t>-</w:t>
      </w:r>
      <w:r w:rsidRPr="00D36147">
        <w:t xml:space="preserve"> og styresystemer.</w:t>
      </w:r>
      <w:r w:rsidR="2447177F" w:rsidRPr="00D36147">
        <w:t xml:space="preserve"> </w:t>
      </w:r>
      <w:r w:rsidRPr="00D36147">
        <w:t>Rollen forutsetter forståelse for lufthavnens helhetlige systemer og samspill mellom elektrotekniske, operative og sikkerhetskritiske funksjoner.</w:t>
      </w:r>
    </w:p>
    <w:p w14:paraId="51466F4D" w14:textId="77777777" w:rsidR="00B53D34" w:rsidRPr="00D36147" w:rsidRDefault="00B53D34" w:rsidP="00B80D56"/>
    <w:p w14:paraId="1628C08E" w14:textId="3987A5D7" w:rsidR="00B53D34" w:rsidRPr="00D36147" w:rsidRDefault="00B53D34" w:rsidP="00B80D56">
      <w:r w:rsidRPr="00D36147">
        <w:t>Typiske oppgaver og leveranser</w:t>
      </w:r>
      <w:r w:rsidR="69DB2502" w:rsidRPr="00D36147">
        <w:t>:</w:t>
      </w:r>
    </w:p>
    <w:p w14:paraId="61E55534" w14:textId="77777777" w:rsidR="00A14469" w:rsidRPr="00D36147" w:rsidRDefault="00A14469" w:rsidP="00B80D56"/>
    <w:p w14:paraId="346FCA6C" w14:textId="4DF85996" w:rsidR="00B53D34" w:rsidRPr="006928AB" w:rsidRDefault="00B53D34" w:rsidP="001D4C16">
      <w:pPr>
        <w:pStyle w:val="ListParagraph"/>
        <w:numPr>
          <w:ilvl w:val="0"/>
          <w:numId w:val="20"/>
        </w:numPr>
        <w:rPr>
          <w:lang w:val="nb-NO"/>
        </w:rPr>
      </w:pPr>
      <w:r w:rsidRPr="006928AB">
        <w:rPr>
          <w:lang w:val="nb-NO"/>
        </w:rPr>
        <w:t>Prosjektering og dimensjonering av elektrotekniske anlegg på flyside</w:t>
      </w:r>
    </w:p>
    <w:p w14:paraId="3FB56BF9" w14:textId="092288DE" w:rsidR="00B53D34" w:rsidRPr="006928AB" w:rsidRDefault="00B53D34" w:rsidP="001D4C16">
      <w:pPr>
        <w:pStyle w:val="ListParagraph"/>
        <w:numPr>
          <w:ilvl w:val="0"/>
          <w:numId w:val="20"/>
        </w:numPr>
        <w:rPr>
          <w:lang w:val="nb-NO"/>
        </w:rPr>
      </w:pPr>
      <w:r w:rsidRPr="006928AB">
        <w:rPr>
          <w:lang w:val="nb-NO"/>
        </w:rPr>
        <w:t>Høyspent</w:t>
      </w:r>
      <w:r w:rsidR="00676B26" w:rsidRPr="006928AB">
        <w:rPr>
          <w:rFonts w:ascii="Cambria Math" w:hAnsi="Cambria Math" w:cs="Cambria Math"/>
          <w:lang w:val="nb-NO"/>
        </w:rPr>
        <w:t>-</w:t>
      </w:r>
      <w:r w:rsidRPr="006928AB">
        <w:rPr>
          <w:lang w:val="nb-NO"/>
        </w:rPr>
        <w:t xml:space="preserve"> og lavspent forsyningsanlegg til </w:t>
      </w:r>
      <w:proofErr w:type="spellStart"/>
      <w:r w:rsidRPr="006928AB">
        <w:rPr>
          <w:lang w:val="nb-NO"/>
        </w:rPr>
        <w:t>flyoperative</w:t>
      </w:r>
      <w:proofErr w:type="spellEnd"/>
      <w:r w:rsidRPr="006928AB">
        <w:rPr>
          <w:lang w:val="nb-NO"/>
        </w:rPr>
        <w:t xml:space="preserve"> installasjoner</w:t>
      </w:r>
    </w:p>
    <w:p w14:paraId="2DFC0806" w14:textId="72DF7D5A" w:rsidR="00B53D34" w:rsidRPr="006928AB" w:rsidRDefault="00B53D34" w:rsidP="001D4C16">
      <w:pPr>
        <w:pStyle w:val="ListParagraph"/>
        <w:numPr>
          <w:ilvl w:val="0"/>
          <w:numId w:val="20"/>
        </w:numPr>
        <w:rPr>
          <w:lang w:val="nb-NO"/>
        </w:rPr>
      </w:pPr>
      <w:proofErr w:type="spellStart"/>
      <w:r w:rsidRPr="006928AB">
        <w:rPr>
          <w:lang w:val="nb-NO"/>
        </w:rPr>
        <w:t>Konstantstrøms</w:t>
      </w:r>
      <w:proofErr w:type="spellEnd"/>
      <w:r w:rsidRPr="006928AB">
        <w:rPr>
          <w:lang w:val="nb-NO"/>
        </w:rPr>
        <w:t xml:space="preserve"> serieringer og tilhørende styrings</w:t>
      </w:r>
      <w:r w:rsidR="00676B26" w:rsidRPr="006928AB">
        <w:rPr>
          <w:rFonts w:ascii="Cambria Math" w:hAnsi="Cambria Math" w:cs="Cambria Math"/>
          <w:lang w:val="nb-NO"/>
        </w:rPr>
        <w:t>-</w:t>
      </w:r>
      <w:r w:rsidRPr="006928AB">
        <w:rPr>
          <w:lang w:val="nb-NO"/>
        </w:rPr>
        <w:t xml:space="preserve"> og overvåkingssystemer</w:t>
      </w:r>
    </w:p>
    <w:p w14:paraId="38CC9C7B" w14:textId="046C1787" w:rsidR="00B53D34" w:rsidRPr="006928AB" w:rsidRDefault="00B53D34" w:rsidP="001D4C16">
      <w:pPr>
        <w:pStyle w:val="ListParagraph"/>
        <w:numPr>
          <w:ilvl w:val="0"/>
          <w:numId w:val="20"/>
        </w:numPr>
        <w:rPr>
          <w:lang w:val="nb-NO"/>
        </w:rPr>
      </w:pPr>
      <w:proofErr w:type="spellStart"/>
      <w:r w:rsidRPr="006928AB">
        <w:rPr>
          <w:lang w:val="nb-NO"/>
        </w:rPr>
        <w:t>Flyoperativ</w:t>
      </w:r>
      <w:proofErr w:type="spellEnd"/>
      <w:r w:rsidRPr="006928AB">
        <w:rPr>
          <w:lang w:val="nb-NO"/>
        </w:rPr>
        <w:t xml:space="preserve"> belysning, inkludert rullebane</w:t>
      </w:r>
      <w:r w:rsidR="00676B26" w:rsidRPr="006928AB">
        <w:rPr>
          <w:rFonts w:ascii="Cambria Math" w:hAnsi="Cambria Math" w:cs="Cambria Math"/>
          <w:lang w:val="nb-NO"/>
        </w:rPr>
        <w:t>-</w:t>
      </w:r>
      <w:r w:rsidRPr="006928AB">
        <w:rPr>
          <w:lang w:val="nb-NO"/>
        </w:rPr>
        <w:t xml:space="preserve">, </w:t>
      </w:r>
      <w:proofErr w:type="spellStart"/>
      <w:r w:rsidRPr="006928AB">
        <w:rPr>
          <w:lang w:val="nb-NO"/>
        </w:rPr>
        <w:t>taksebane</w:t>
      </w:r>
      <w:proofErr w:type="spellEnd"/>
      <w:r w:rsidR="00C5582A" w:rsidRPr="006928AB">
        <w:rPr>
          <w:lang w:val="nb-NO"/>
        </w:rPr>
        <w:t>-</w:t>
      </w:r>
      <w:r w:rsidRPr="006928AB">
        <w:rPr>
          <w:lang w:val="nb-NO"/>
        </w:rPr>
        <w:t xml:space="preserve"> og oppstillingsplassbelysning</w:t>
      </w:r>
    </w:p>
    <w:p w14:paraId="1C9BED68" w14:textId="3E535504" w:rsidR="00B53D34" w:rsidRPr="006928AB" w:rsidRDefault="00B53D34" w:rsidP="001D4C16">
      <w:pPr>
        <w:pStyle w:val="ListParagraph"/>
        <w:numPr>
          <w:ilvl w:val="0"/>
          <w:numId w:val="20"/>
        </w:numPr>
        <w:rPr>
          <w:lang w:val="nb-NO"/>
        </w:rPr>
      </w:pPr>
      <w:r w:rsidRPr="006928AB">
        <w:rPr>
          <w:lang w:val="nb-NO"/>
        </w:rPr>
        <w:t>Reservekraft</w:t>
      </w:r>
      <w:r w:rsidR="00CE4990" w:rsidRPr="006928AB">
        <w:rPr>
          <w:rFonts w:ascii="Cambria Math" w:hAnsi="Cambria Math" w:cs="Cambria Math"/>
          <w:lang w:val="nb-NO"/>
        </w:rPr>
        <w:t>-</w:t>
      </w:r>
      <w:r w:rsidRPr="006928AB">
        <w:rPr>
          <w:lang w:val="nb-NO"/>
        </w:rPr>
        <w:t xml:space="preserve"> og UPS</w:t>
      </w:r>
      <w:r w:rsidR="00CE4990" w:rsidRPr="006928AB">
        <w:rPr>
          <w:rFonts w:ascii="Cambria Math" w:hAnsi="Cambria Math" w:cs="Cambria Math"/>
          <w:lang w:val="nb-NO"/>
        </w:rPr>
        <w:t>-</w:t>
      </w:r>
      <w:r w:rsidRPr="006928AB">
        <w:rPr>
          <w:lang w:val="nb-NO"/>
        </w:rPr>
        <w:t>løsninger for flysidekritiske funksjoner</w:t>
      </w:r>
    </w:p>
    <w:p w14:paraId="24EF76A4" w14:textId="56FD9D95" w:rsidR="00B53D34" w:rsidRPr="006928AB" w:rsidRDefault="00B53D34" w:rsidP="001D4C16">
      <w:pPr>
        <w:pStyle w:val="ListParagraph"/>
        <w:numPr>
          <w:ilvl w:val="0"/>
          <w:numId w:val="20"/>
        </w:numPr>
        <w:rPr>
          <w:lang w:val="nb-NO"/>
        </w:rPr>
      </w:pPr>
      <w:r w:rsidRPr="006928AB">
        <w:rPr>
          <w:lang w:val="nb-NO"/>
        </w:rPr>
        <w:t>Utarbeidelse av tekniske beskrivelser, systemprinsipper, tegninger og modellgrunnlag</w:t>
      </w:r>
    </w:p>
    <w:p w14:paraId="2918EE0B" w14:textId="77777777" w:rsidR="00B53D34" w:rsidRPr="00D36147" w:rsidRDefault="00B53D34" w:rsidP="00B80D56"/>
    <w:p w14:paraId="7C6DCFD1" w14:textId="58B6A9F9" w:rsidR="00424D1B" w:rsidRPr="00D36147" w:rsidRDefault="00B53D34" w:rsidP="00B80D56">
      <w:r w:rsidRPr="00D36147">
        <w:t xml:space="preserve">Prosjekterende </w:t>
      </w:r>
      <w:r w:rsidR="005D2266" w:rsidRPr="00D36147">
        <w:t xml:space="preserve">må </w:t>
      </w:r>
      <w:r w:rsidRPr="00D36147">
        <w:t>til enhver tid være bevisst på at de prosjekterte løsningen</w:t>
      </w:r>
      <w:r w:rsidR="005D2266" w:rsidRPr="00D36147">
        <w:t>e</w:t>
      </w:r>
      <w:r w:rsidRPr="00D36147">
        <w:t xml:space="preserve"> inngår som del av et helhetlig lufthavnssystem. Dette </w:t>
      </w:r>
      <w:r w:rsidR="005D2266" w:rsidRPr="00D36147">
        <w:t xml:space="preserve">krever </w:t>
      </w:r>
      <w:r w:rsidRPr="00D36147">
        <w:t>særskilte hensyn til hvordan tiltak påvirker flysikkerhet, regularitet, drift, beredskap og samspill</w:t>
      </w:r>
      <w:r w:rsidR="00923511" w:rsidRPr="00D36147">
        <w:t>et</w:t>
      </w:r>
      <w:r w:rsidRPr="00D36147">
        <w:t xml:space="preserve"> mellom tekniske systemer og operative prosesser. Ved behov skal Avinor</w:t>
      </w:r>
      <w:r w:rsidR="00F879E3" w:rsidRPr="00D36147">
        <w:t>s</w:t>
      </w:r>
      <w:r w:rsidR="00267C54">
        <w:t xml:space="preserve"> </w:t>
      </w:r>
      <w:r w:rsidRPr="00D36147">
        <w:t>sentrale elektro</w:t>
      </w:r>
      <w:r w:rsidR="00CE4990">
        <w:rPr>
          <w:rFonts w:ascii="Cambria Math" w:hAnsi="Cambria Math" w:cs="Cambria Math"/>
        </w:rPr>
        <w:t>-</w:t>
      </w:r>
      <w:r w:rsidRPr="00D36147">
        <w:t xml:space="preserve"> og flysidefaglige ressurser benyttes for tekniske avklaringer og forankring.</w:t>
      </w:r>
    </w:p>
    <w:p w14:paraId="5896D1DE" w14:textId="77777777" w:rsidR="00B53D34" w:rsidRPr="00D36147" w:rsidRDefault="00B53D34" w:rsidP="00B80D56"/>
    <w:p w14:paraId="33568F72" w14:textId="60260020" w:rsidR="00212BA8" w:rsidRPr="00D36147" w:rsidRDefault="00212BA8" w:rsidP="006A3A67">
      <w:pPr>
        <w:pStyle w:val="Heading2"/>
      </w:pPr>
      <w:bookmarkStart w:id="16" w:name="_Toc235859507"/>
      <w:r w:rsidRPr="00D36147">
        <w:t>RIE (Rådgivende Ingeniør Elektro)</w:t>
      </w:r>
      <w:bookmarkEnd w:id="16"/>
      <w:r w:rsidRPr="00D36147">
        <w:t xml:space="preserve"> </w:t>
      </w:r>
    </w:p>
    <w:p w14:paraId="48E6798D" w14:textId="4E32CFAE" w:rsidR="00E41980" w:rsidRPr="00D36147" w:rsidRDefault="00E41980" w:rsidP="00B80D56">
      <w:r w:rsidRPr="00D36147">
        <w:t xml:space="preserve">RIE har ansvar for rådgivning, prosjektering og oppfølging av elektrotekniske anlegg i bygg og anlegg på </w:t>
      </w:r>
      <w:proofErr w:type="spellStart"/>
      <w:r w:rsidRPr="00D36147">
        <w:t>lufthavnområdet</w:t>
      </w:r>
      <w:proofErr w:type="spellEnd"/>
      <w:r w:rsidR="001F68C3" w:rsidRPr="00D36147">
        <w:t>. Dette inkluderer</w:t>
      </w:r>
      <w:r w:rsidRPr="00D36147">
        <w:t xml:space="preserve"> terminalbygg, drifts</w:t>
      </w:r>
      <w:r w:rsidR="00CE4990">
        <w:rPr>
          <w:rFonts w:ascii="Cambria Math" w:hAnsi="Cambria Math" w:cs="Cambria Math"/>
        </w:rPr>
        <w:t>-</w:t>
      </w:r>
      <w:r w:rsidRPr="00D36147">
        <w:t xml:space="preserve"> og administrasjonsbygg, energisentraler, brannstasjoner og tårnbygg. Rollen dekker hele bredden av elektrofaget og kan omfatte oppdrag i alle prosjektfaser. RIE skal sikre at elektrotekniske løsninger er funksjonelle, driftssikre, kostnadseffektive</w:t>
      </w:r>
      <w:r w:rsidR="00EE414E" w:rsidRPr="00D36147">
        <w:t>, samtidig som de</w:t>
      </w:r>
      <w:r w:rsidRPr="00D36147">
        <w:t xml:space="preserve"> tilpasset bygg med kontinuerlig drift og høye krav til regularitet og beredskap.</w:t>
      </w:r>
    </w:p>
    <w:p w14:paraId="4CD1E69F" w14:textId="77777777" w:rsidR="00E41980" w:rsidRPr="00D36147" w:rsidRDefault="00E41980" w:rsidP="00B80D56"/>
    <w:p w14:paraId="3183D566" w14:textId="741263EC" w:rsidR="001313C2" w:rsidRPr="00D36147" w:rsidRDefault="00E41980" w:rsidP="00B80D56">
      <w:r w:rsidRPr="00D36147">
        <w:t>Typiske oppgaver og leveranser</w:t>
      </w:r>
      <w:r w:rsidR="2A4F2206" w:rsidRPr="00D36147">
        <w:t>:</w:t>
      </w:r>
    </w:p>
    <w:p w14:paraId="4A2DBB36" w14:textId="1A2E31C0" w:rsidR="00E41980" w:rsidRPr="006928AB" w:rsidRDefault="00E41980" w:rsidP="001D4C16">
      <w:pPr>
        <w:pStyle w:val="ListParagraph"/>
        <w:numPr>
          <w:ilvl w:val="0"/>
          <w:numId w:val="20"/>
        </w:numPr>
        <w:rPr>
          <w:lang w:val="nb-NO"/>
        </w:rPr>
      </w:pPr>
      <w:r w:rsidRPr="006928AB">
        <w:rPr>
          <w:lang w:val="nb-NO"/>
        </w:rPr>
        <w:t>Prosjektering av høyspent og lavspent forsyningsanlegg</w:t>
      </w:r>
    </w:p>
    <w:p w14:paraId="5773F25D" w14:textId="45E53DBD" w:rsidR="00E41980" w:rsidRPr="006928AB" w:rsidRDefault="00E41980" w:rsidP="001D4C16">
      <w:pPr>
        <w:pStyle w:val="ListParagraph"/>
        <w:numPr>
          <w:ilvl w:val="0"/>
          <w:numId w:val="20"/>
        </w:numPr>
        <w:rPr>
          <w:lang w:val="nb-NO"/>
        </w:rPr>
      </w:pPr>
      <w:r w:rsidRPr="006928AB">
        <w:rPr>
          <w:lang w:val="nb-NO"/>
        </w:rPr>
        <w:lastRenderedPageBreak/>
        <w:t>Reservekraft og UPS</w:t>
      </w:r>
      <w:r w:rsidR="00CE4990" w:rsidRPr="006928AB">
        <w:rPr>
          <w:rFonts w:ascii="Cambria Math" w:hAnsi="Cambria Math" w:cs="Cambria Math"/>
          <w:lang w:val="nb-NO"/>
        </w:rPr>
        <w:t>-</w:t>
      </w:r>
      <w:r w:rsidRPr="006928AB">
        <w:rPr>
          <w:lang w:val="nb-NO"/>
        </w:rPr>
        <w:t>anlegg for bygg med kritiske funksjoner</w:t>
      </w:r>
    </w:p>
    <w:p w14:paraId="1625BB45" w14:textId="71A5B1F5" w:rsidR="00E41980" w:rsidRPr="00D36147" w:rsidRDefault="00E41980" w:rsidP="001D4C16">
      <w:pPr>
        <w:pStyle w:val="ListParagraph"/>
        <w:numPr>
          <w:ilvl w:val="0"/>
          <w:numId w:val="20"/>
        </w:numPr>
      </w:pPr>
      <w:proofErr w:type="spellStart"/>
      <w:r w:rsidRPr="00D36147">
        <w:t>Automasjon</w:t>
      </w:r>
      <w:proofErr w:type="spellEnd"/>
      <w:r w:rsidR="00101A91">
        <w:rPr>
          <w:rFonts w:ascii="Cambria Math" w:hAnsi="Cambria Math" w:cs="Cambria Math"/>
        </w:rPr>
        <w:t>-</w:t>
      </w:r>
      <w:r w:rsidRPr="00D36147">
        <w:t>, SD</w:t>
      </w:r>
      <w:r w:rsidR="00101A91">
        <w:rPr>
          <w:rFonts w:ascii="Cambria Math" w:hAnsi="Cambria Math" w:cs="Cambria Math"/>
        </w:rPr>
        <w:t>-</w:t>
      </w:r>
      <w:r w:rsidRPr="00D36147">
        <w:t xml:space="preserve"> </w:t>
      </w:r>
      <w:proofErr w:type="spellStart"/>
      <w:r w:rsidRPr="00D36147">
        <w:t>og</w:t>
      </w:r>
      <w:proofErr w:type="spellEnd"/>
      <w:r w:rsidRPr="00D36147">
        <w:t xml:space="preserve"> </w:t>
      </w:r>
      <w:proofErr w:type="spellStart"/>
      <w:r w:rsidRPr="00D36147">
        <w:t>styringssystemer</w:t>
      </w:r>
      <w:proofErr w:type="spellEnd"/>
    </w:p>
    <w:p w14:paraId="408E059B" w14:textId="78F3EF84" w:rsidR="00E41980" w:rsidRPr="00D36147" w:rsidRDefault="00E41980" w:rsidP="001D4C16">
      <w:pPr>
        <w:pStyle w:val="ListParagraph"/>
        <w:numPr>
          <w:ilvl w:val="0"/>
          <w:numId w:val="20"/>
        </w:numPr>
      </w:pPr>
      <w:proofErr w:type="spellStart"/>
      <w:r w:rsidRPr="00D36147">
        <w:t>Belysningsanlegg</w:t>
      </w:r>
      <w:proofErr w:type="spellEnd"/>
      <w:r w:rsidRPr="00D36147">
        <w:t xml:space="preserve">, </w:t>
      </w:r>
      <w:proofErr w:type="spellStart"/>
      <w:r w:rsidRPr="00D36147">
        <w:t>inkludert</w:t>
      </w:r>
      <w:proofErr w:type="spellEnd"/>
      <w:r w:rsidRPr="00D36147">
        <w:t xml:space="preserve"> </w:t>
      </w:r>
      <w:proofErr w:type="spellStart"/>
      <w:r w:rsidRPr="00D36147">
        <w:t>nød</w:t>
      </w:r>
      <w:proofErr w:type="spellEnd"/>
      <w:r w:rsidR="00101A91">
        <w:rPr>
          <w:rFonts w:ascii="Cambria Math" w:hAnsi="Cambria Math" w:cs="Cambria Math"/>
        </w:rPr>
        <w:t>-</w:t>
      </w:r>
      <w:r w:rsidRPr="00D36147">
        <w:t xml:space="preserve"> </w:t>
      </w:r>
      <w:proofErr w:type="spellStart"/>
      <w:r w:rsidRPr="00D36147">
        <w:t>og</w:t>
      </w:r>
      <w:proofErr w:type="spellEnd"/>
      <w:r w:rsidRPr="00D36147">
        <w:t xml:space="preserve"> </w:t>
      </w:r>
      <w:proofErr w:type="spellStart"/>
      <w:r w:rsidRPr="00D36147">
        <w:t>ledebelysning</w:t>
      </w:r>
      <w:proofErr w:type="spellEnd"/>
    </w:p>
    <w:p w14:paraId="2379E659" w14:textId="31AB360A" w:rsidR="00E41980" w:rsidRPr="006928AB" w:rsidRDefault="00E41980" w:rsidP="001D4C16">
      <w:pPr>
        <w:pStyle w:val="ListParagraph"/>
        <w:numPr>
          <w:ilvl w:val="0"/>
          <w:numId w:val="20"/>
        </w:numPr>
        <w:rPr>
          <w:lang w:val="nb-NO"/>
        </w:rPr>
      </w:pPr>
      <w:r w:rsidRPr="006928AB">
        <w:rPr>
          <w:lang w:val="nb-NO"/>
        </w:rPr>
        <w:t>Brannalarmanlegg og øvrige sikkerhets</w:t>
      </w:r>
      <w:r w:rsidR="00101A91" w:rsidRPr="006928AB">
        <w:rPr>
          <w:rFonts w:ascii="Cambria Math" w:hAnsi="Cambria Math" w:cs="Cambria Math"/>
          <w:lang w:val="nb-NO"/>
        </w:rPr>
        <w:t>-</w:t>
      </w:r>
      <w:r w:rsidRPr="006928AB">
        <w:rPr>
          <w:lang w:val="nb-NO"/>
        </w:rPr>
        <w:t xml:space="preserve"> og varslingssystemer</w:t>
      </w:r>
    </w:p>
    <w:p w14:paraId="1686B269" w14:textId="25CA26E5" w:rsidR="00E41980" w:rsidRPr="00D36147" w:rsidRDefault="00E41980" w:rsidP="001D4C16">
      <w:pPr>
        <w:pStyle w:val="ListParagraph"/>
        <w:numPr>
          <w:ilvl w:val="0"/>
          <w:numId w:val="20"/>
        </w:numPr>
      </w:pPr>
      <w:proofErr w:type="spellStart"/>
      <w:r w:rsidRPr="00D36147">
        <w:t>Adgangskontroll</w:t>
      </w:r>
      <w:proofErr w:type="spellEnd"/>
      <w:r w:rsidRPr="00D36147">
        <w:t xml:space="preserve"> </w:t>
      </w:r>
      <w:proofErr w:type="spellStart"/>
      <w:r w:rsidRPr="00D36147">
        <w:t>og</w:t>
      </w:r>
      <w:proofErr w:type="spellEnd"/>
      <w:r w:rsidRPr="00D36147">
        <w:t xml:space="preserve"> </w:t>
      </w:r>
      <w:proofErr w:type="spellStart"/>
      <w:r w:rsidRPr="00D36147">
        <w:t>sikkerhetsrelaterte</w:t>
      </w:r>
      <w:proofErr w:type="spellEnd"/>
      <w:r w:rsidRPr="00D36147">
        <w:t xml:space="preserve"> </w:t>
      </w:r>
      <w:proofErr w:type="spellStart"/>
      <w:r w:rsidRPr="00D36147">
        <w:t>elektrosystemer</w:t>
      </w:r>
      <w:proofErr w:type="spellEnd"/>
    </w:p>
    <w:p w14:paraId="487723F6" w14:textId="2E37D0DF" w:rsidR="00E41980" w:rsidRPr="006928AB" w:rsidRDefault="00E41980" w:rsidP="001D4C16">
      <w:pPr>
        <w:pStyle w:val="ListParagraph"/>
        <w:numPr>
          <w:ilvl w:val="0"/>
          <w:numId w:val="20"/>
        </w:numPr>
        <w:rPr>
          <w:lang w:val="nb-NO"/>
        </w:rPr>
      </w:pPr>
      <w:r w:rsidRPr="006928AB">
        <w:rPr>
          <w:lang w:val="nb-NO"/>
        </w:rPr>
        <w:t>IKT</w:t>
      </w:r>
      <w:r w:rsidR="00101A91" w:rsidRPr="006928AB">
        <w:rPr>
          <w:rFonts w:ascii="Cambria Math" w:hAnsi="Cambria Math" w:cs="Cambria Math"/>
          <w:lang w:val="nb-NO"/>
        </w:rPr>
        <w:t>-</w:t>
      </w:r>
      <w:r w:rsidRPr="006928AB">
        <w:rPr>
          <w:lang w:val="nb-NO"/>
        </w:rPr>
        <w:t xml:space="preserve"> og EKOM</w:t>
      </w:r>
      <w:r w:rsidR="00101A91" w:rsidRPr="006928AB">
        <w:rPr>
          <w:rFonts w:ascii="Cambria Math" w:hAnsi="Cambria Math" w:cs="Cambria Math"/>
          <w:lang w:val="nb-NO"/>
        </w:rPr>
        <w:t>-</w:t>
      </w:r>
      <w:r w:rsidRPr="006928AB">
        <w:rPr>
          <w:lang w:val="nb-NO"/>
        </w:rPr>
        <w:t>installasjoner (fiber, kabling, datarom og infrastruktur)</w:t>
      </w:r>
    </w:p>
    <w:p w14:paraId="1DAB6897" w14:textId="07C41D61" w:rsidR="00E41980" w:rsidRPr="006928AB" w:rsidRDefault="00E41980" w:rsidP="001D4C16">
      <w:pPr>
        <w:pStyle w:val="ListParagraph"/>
        <w:numPr>
          <w:ilvl w:val="0"/>
          <w:numId w:val="20"/>
        </w:numPr>
        <w:rPr>
          <w:lang w:val="nb-NO"/>
        </w:rPr>
      </w:pPr>
      <w:r w:rsidRPr="006928AB">
        <w:rPr>
          <w:lang w:val="nb-NO"/>
        </w:rPr>
        <w:t>Utarbeidelse av prinsippskjemaer, systemløsninger, tekniske beskrivelser, tegninger og BIM</w:t>
      </w:r>
      <w:r w:rsidR="00101A91" w:rsidRPr="006928AB">
        <w:rPr>
          <w:rFonts w:ascii="Cambria Math" w:hAnsi="Cambria Math" w:cs="Cambria Math"/>
          <w:lang w:val="nb-NO"/>
        </w:rPr>
        <w:t>-</w:t>
      </w:r>
      <w:r w:rsidRPr="006928AB">
        <w:rPr>
          <w:lang w:val="nb-NO"/>
        </w:rPr>
        <w:t>modeller</w:t>
      </w:r>
    </w:p>
    <w:p w14:paraId="7B065FDB" w14:textId="1EED0401" w:rsidR="00212BA8" w:rsidRPr="00D36147" w:rsidRDefault="00212BA8" w:rsidP="00B80D56"/>
    <w:p w14:paraId="3E9854FC" w14:textId="2BB36324" w:rsidR="00212BA8" w:rsidRPr="00D36147" w:rsidRDefault="00212BA8" w:rsidP="006A3A67">
      <w:pPr>
        <w:pStyle w:val="Heading2"/>
      </w:pPr>
      <w:bookmarkStart w:id="17" w:name="_Toc235859508"/>
      <w:proofErr w:type="spellStart"/>
      <w:r w:rsidRPr="00D36147">
        <w:t>RIEn</w:t>
      </w:r>
      <w:proofErr w:type="spellEnd"/>
      <w:r w:rsidRPr="00D36147">
        <w:t xml:space="preserve"> (Rådgivende Ingeniør Energi)</w:t>
      </w:r>
      <w:bookmarkEnd w:id="17"/>
      <w:r w:rsidRPr="00D36147">
        <w:t xml:space="preserve"> </w:t>
      </w:r>
    </w:p>
    <w:p w14:paraId="5C532016" w14:textId="372A294D" w:rsidR="0075647B" w:rsidRPr="00D36147" w:rsidRDefault="0075647B" w:rsidP="00B80D56">
      <w:r w:rsidRPr="00D36147">
        <w:t>Rådgivende ingeniør energi (</w:t>
      </w:r>
      <w:proofErr w:type="spellStart"/>
      <w:r w:rsidRPr="00D36147">
        <w:t>RIEn</w:t>
      </w:r>
      <w:proofErr w:type="spellEnd"/>
      <w:r w:rsidRPr="00D36147">
        <w:t>) har ansvar for rådgivning knyttet til energibruk, energistyring og energitiltak på bygg</w:t>
      </w:r>
      <w:r w:rsidR="00101A91">
        <w:rPr>
          <w:rFonts w:ascii="Cambria Math" w:hAnsi="Cambria Math" w:cs="Cambria Math"/>
        </w:rPr>
        <w:t>-</w:t>
      </w:r>
      <w:r w:rsidRPr="00D36147">
        <w:t>, anleggs</w:t>
      </w:r>
      <w:r w:rsidR="00101A91">
        <w:rPr>
          <w:rFonts w:ascii="Cambria Math" w:hAnsi="Cambria Math" w:cs="Cambria Math"/>
        </w:rPr>
        <w:t>-</w:t>
      </w:r>
      <w:r w:rsidRPr="00D36147">
        <w:t xml:space="preserve"> og porteføljenivå. Rollen skal bidra til at Avinors bygg og anlegg planlegges, utvikles og driftes med mål om redusert energibruk, lavere klimagassutslipp og kostnadseffektiv drift.</w:t>
      </w:r>
    </w:p>
    <w:p w14:paraId="7C02D723" w14:textId="77777777" w:rsidR="0075647B" w:rsidRPr="00D36147" w:rsidRDefault="0075647B" w:rsidP="00B80D56"/>
    <w:p w14:paraId="14045BA5" w14:textId="0DC1CF1C" w:rsidR="0075647B" w:rsidRPr="00D36147" w:rsidRDefault="0075647B" w:rsidP="00B80D56">
      <w:proofErr w:type="spellStart"/>
      <w:r w:rsidRPr="00D36147">
        <w:t>RIEn</w:t>
      </w:r>
      <w:proofErr w:type="spellEnd"/>
      <w:r w:rsidRPr="00D36147">
        <w:t xml:space="preserve"> supplerer øvrige tekniske rådgivere (</w:t>
      </w:r>
      <w:proofErr w:type="spellStart"/>
      <w:r w:rsidRPr="00D36147">
        <w:t>RIByfy</w:t>
      </w:r>
      <w:proofErr w:type="spellEnd"/>
      <w:r w:rsidRPr="00D36147">
        <w:t xml:space="preserve">, RIV, RIE m.fl.) og har særlig </w:t>
      </w:r>
      <w:proofErr w:type="gramStart"/>
      <w:r w:rsidRPr="00D36147">
        <w:t>fokus</w:t>
      </w:r>
      <w:proofErr w:type="gramEnd"/>
      <w:r w:rsidRPr="00D36147">
        <w:t xml:space="preserve"> på energiledelse, </w:t>
      </w:r>
      <w:r w:rsidR="00E85712" w:rsidRPr="00D36147">
        <w:t xml:space="preserve">vurderinger av </w:t>
      </w:r>
      <w:r w:rsidRPr="00D36147">
        <w:t>tiltak, oppfølging i drift og samspill mellom tekniske systemer, bygg og operativ virksomhet.</w:t>
      </w:r>
    </w:p>
    <w:p w14:paraId="063C7B39" w14:textId="77777777" w:rsidR="0075647B" w:rsidRPr="00D36147" w:rsidRDefault="0075647B" w:rsidP="00B80D56"/>
    <w:p w14:paraId="13FC546F" w14:textId="67607FB0" w:rsidR="002C3C83" w:rsidRPr="00D36147" w:rsidRDefault="0075647B" w:rsidP="00B80D56">
      <w:r w:rsidRPr="00D36147">
        <w:t>Typiske oppgaver og leveranser</w:t>
      </w:r>
      <w:r w:rsidR="5DBC2861" w:rsidRPr="00D36147">
        <w:t>:</w:t>
      </w:r>
    </w:p>
    <w:p w14:paraId="67B3CF2B" w14:textId="08D458B4" w:rsidR="58354D5E" w:rsidRPr="00D36147" w:rsidRDefault="58354D5E" w:rsidP="00B80D56"/>
    <w:p w14:paraId="699B9DA2" w14:textId="7FED4713" w:rsidR="0075647B" w:rsidRPr="006928AB" w:rsidRDefault="0075647B" w:rsidP="001D4C16">
      <w:pPr>
        <w:pStyle w:val="ListParagraph"/>
        <w:numPr>
          <w:ilvl w:val="0"/>
          <w:numId w:val="20"/>
        </w:numPr>
        <w:rPr>
          <w:lang w:val="nb-NO"/>
        </w:rPr>
      </w:pPr>
      <w:r w:rsidRPr="006928AB">
        <w:rPr>
          <w:lang w:val="nb-NO"/>
        </w:rPr>
        <w:t>Bistand til Avinors fagansvarlige innen energiledelse, herunder oppfølging av mål, tiltak og rapportering</w:t>
      </w:r>
    </w:p>
    <w:p w14:paraId="11FB3E73" w14:textId="163C2637" w:rsidR="0075647B" w:rsidRPr="006928AB" w:rsidRDefault="0075647B" w:rsidP="001D4C16">
      <w:pPr>
        <w:pStyle w:val="ListParagraph"/>
        <w:numPr>
          <w:ilvl w:val="0"/>
          <w:numId w:val="20"/>
        </w:numPr>
        <w:rPr>
          <w:lang w:val="nb-NO"/>
        </w:rPr>
      </w:pPr>
      <w:r w:rsidRPr="006928AB">
        <w:rPr>
          <w:lang w:val="nb-NO"/>
        </w:rPr>
        <w:t>Energi</w:t>
      </w:r>
      <w:r w:rsidR="00101A91" w:rsidRPr="006928AB">
        <w:rPr>
          <w:rFonts w:ascii="Cambria Math" w:hAnsi="Cambria Math" w:cs="Cambria Math"/>
          <w:lang w:val="nb-NO"/>
        </w:rPr>
        <w:t>-</w:t>
      </w:r>
      <w:r w:rsidRPr="006928AB">
        <w:rPr>
          <w:lang w:val="nb-NO"/>
        </w:rPr>
        <w:t xml:space="preserve"> og tiltaksanalyser for eksisterende bygg og anlegg</w:t>
      </w:r>
    </w:p>
    <w:p w14:paraId="6E977926" w14:textId="6CFA8203" w:rsidR="0075647B" w:rsidRPr="006928AB" w:rsidRDefault="0075647B" w:rsidP="001D4C16">
      <w:pPr>
        <w:pStyle w:val="ListParagraph"/>
        <w:numPr>
          <w:ilvl w:val="0"/>
          <w:numId w:val="20"/>
        </w:numPr>
        <w:rPr>
          <w:lang w:val="nb-NO"/>
        </w:rPr>
      </w:pPr>
      <w:r w:rsidRPr="006928AB">
        <w:rPr>
          <w:lang w:val="nb-NO"/>
        </w:rPr>
        <w:t>Vurdering og prioritering av energitiltak basert på kost/nytte, LCC og klimavirkning</w:t>
      </w:r>
    </w:p>
    <w:p w14:paraId="440F898F" w14:textId="7DF0F010" w:rsidR="0075647B" w:rsidRPr="006928AB" w:rsidRDefault="0075647B" w:rsidP="001D4C16">
      <w:pPr>
        <w:pStyle w:val="ListParagraph"/>
        <w:numPr>
          <w:ilvl w:val="0"/>
          <w:numId w:val="20"/>
        </w:numPr>
        <w:rPr>
          <w:lang w:val="nb-NO"/>
        </w:rPr>
      </w:pPr>
      <w:r w:rsidRPr="006928AB">
        <w:rPr>
          <w:lang w:val="nb-NO"/>
        </w:rPr>
        <w:t>Oppfølging av gjennomføring og effekt av energitiltak i drift</w:t>
      </w:r>
    </w:p>
    <w:p w14:paraId="231D1C60" w14:textId="2F3B4697" w:rsidR="0075647B" w:rsidRPr="006928AB" w:rsidRDefault="0075647B" w:rsidP="001D4C16">
      <w:pPr>
        <w:pStyle w:val="ListParagraph"/>
        <w:numPr>
          <w:ilvl w:val="0"/>
          <w:numId w:val="20"/>
        </w:numPr>
        <w:rPr>
          <w:lang w:val="nb-NO"/>
        </w:rPr>
      </w:pPr>
      <w:r w:rsidRPr="006928AB">
        <w:rPr>
          <w:lang w:val="nb-NO"/>
        </w:rPr>
        <w:t>Bidrag til energibudsjetter og overordnede energikonsepter i samarbeid med prosjekterende fag</w:t>
      </w:r>
    </w:p>
    <w:p w14:paraId="2ED65828" w14:textId="30B5671B" w:rsidR="0075647B" w:rsidRPr="006928AB" w:rsidRDefault="0075647B" w:rsidP="001D4C16">
      <w:pPr>
        <w:pStyle w:val="ListParagraph"/>
        <w:numPr>
          <w:ilvl w:val="0"/>
          <w:numId w:val="20"/>
        </w:numPr>
        <w:rPr>
          <w:lang w:val="nb-NO"/>
        </w:rPr>
      </w:pPr>
      <w:r w:rsidRPr="006928AB">
        <w:rPr>
          <w:lang w:val="nb-NO"/>
        </w:rPr>
        <w:t>Bruk av Avinors energioppfølgingssystem (</w:t>
      </w:r>
      <w:proofErr w:type="spellStart"/>
      <w:r w:rsidRPr="006928AB">
        <w:rPr>
          <w:lang w:val="nb-NO"/>
        </w:rPr>
        <w:t>Energinet</w:t>
      </w:r>
      <w:proofErr w:type="spellEnd"/>
      <w:r w:rsidRPr="006928AB">
        <w:rPr>
          <w:lang w:val="nb-NO"/>
        </w:rPr>
        <w:t>) for analyse og rapportering</w:t>
      </w:r>
    </w:p>
    <w:p w14:paraId="7000C2BB" w14:textId="0B26D76E" w:rsidR="0075647B" w:rsidRPr="006928AB" w:rsidRDefault="0075647B" w:rsidP="001D4C16">
      <w:pPr>
        <w:pStyle w:val="ListParagraph"/>
        <w:numPr>
          <w:ilvl w:val="0"/>
          <w:numId w:val="20"/>
        </w:numPr>
        <w:rPr>
          <w:lang w:val="nb-NO"/>
        </w:rPr>
      </w:pPr>
      <w:r w:rsidRPr="006928AB">
        <w:rPr>
          <w:lang w:val="nb-NO"/>
        </w:rPr>
        <w:t xml:space="preserve">Vurdering av støtteordninger og finansieringsmuligheter (f.eks. </w:t>
      </w:r>
      <w:proofErr w:type="spellStart"/>
      <w:r w:rsidRPr="006928AB">
        <w:rPr>
          <w:lang w:val="nb-NO"/>
        </w:rPr>
        <w:t>Enova</w:t>
      </w:r>
      <w:proofErr w:type="spellEnd"/>
      <w:r w:rsidRPr="006928AB">
        <w:rPr>
          <w:lang w:val="nb-NO"/>
        </w:rPr>
        <w:t>)</w:t>
      </w:r>
    </w:p>
    <w:p w14:paraId="683B75B8" w14:textId="5626DA96" w:rsidR="0075647B" w:rsidRPr="006928AB" w:rsidRDefault="0075647B" w:rsidP="001D4C16">
      <w:pPr>
        <w:pStyle w:val="ListParagraph"/>
        <w:numPr>
          <w:ilvl w:val="0"/>
          <w:numId w:val="20"/>
        </w:numPr>
        <w:rPr>
          <w:lang w:val="nb-NO"/>
        </w:rPr>
      </w:pPr>
      <w:r w:rsidRPr="006928AB">
        <w:rPr>
          <w:lang w:val="nb-NO"/>
        </w:rPr>
        <w:t>Utførelse av livsløpsvurderinger (LCC) og klimaregnskap knyttet til energitiltak</w:t>
      </w:r>
    </w:p>
    <w:p w14:paraId="4C20025D" w14:textId="77777777" w:rsidR="0075647B" w:rsidRPr="00D36147" w:rsidRDefault="0075647B" w:rsidP="00B80D56"/>
    <w:p w14:paraId="0307808E" w14:textId="205B24DC" w:rsidR="0075647B" w:rsidRPr="00D36147" w:rsidRDefault="0075647B" w:rsidP="00B80D56">
      <w:r w:rsidRPr="00D36147">
        <w:t xml:space="preserve">Energiberegninger og vurderinger knyttet til bygningsutforming, klimaskall og bygningsfysiske forhold </w:t>
      </w:r>
      <w:r w:rsidR="003954F5" w:rsidRPr="00D36147">
        <w:t>håndteres</w:t>
      </w:r>
      <w:r w:rsidRPr="00D36147">
        <w:t xml:space="preserve"> av rådgivende ingeniør bygningsfysikk (</w:t>
      </w:r>
      <w:proofErr w:type="spellStart"/>
      <w:r w:rsidRPr="00D36147">
        <w:t>RIByfy</w:t>
      </w:r>
      <w:proofErr w:type="spellEnd"/>
      <w:r w:rsidRPr="00D36147">
        <w:t>).</w:t>
      </w:r>
    </w:p>
    <w:p w14:paraId="1785E409" w14:textId="77777777" w:rsidR="00212BA8" w:rsidRPr="00D36147" w:rsidRDefault="00212BA8" w:rsidP="00B80D56"/>
    <w:p w14:paraId="76B335A4" w14:textId="77777777" w:rsidR="00212BA8" w:rsidRPr="00D36147" w:rsidRDefault="00212BA8" w:rsidP="006A3A67">
      <w:pPr>
        <w:pStyle w:val="Heading2"/>
      </w:pPr>
      <w:bookmarkStart w:id="18" w:name="_Toc235859509"/>
      <w:r w:rsidRPr="00D36147">
        <w:t>RIG (Rådgivende Ingeniør Geoteknikk)</w:t>
      </w:r>
      <w:bookmarkEnd w:id="18"/>
      <w:r w:rsidRPr="00D36147">
        <w:t xml:space="preserve"> </w:t>
      </w:r>
    </w:p>
    <w:p w14:paraId="541DC6EB" w14:textId="77777777" w:rsidR="00212BA8" w:rsidRPr="00D36147" w:rsidRDefault="00212BA8" w:rsidP="00B80D56">
      <w:r w:rsidRPr="00D36147">
        <w:t>Rådgivende ingeniør geoteknikk har ansvar for å vurdere og prosjektere tiltak knyttet til grunnforhold og bæreevne for bygg og anlegg. Disiplinen sikrer at konstruksjoner får en trygg og funksjonell fundamentering basert på stedlige grunnforhold.</w:t>
      </w:r>
    </w:p>
    <w:p w14:paraId="15650668" w14:textId="77777777" w:rsidR="00212BA8" w:rsidRPr="00D36147" w:rsidRDefault="00212BA8" w:rsidP="00B80D56"/>
    <w:p w14:paraId="5FB37FDF" w14:textId="77777777" w:rsidR="00212BA8" w:rsidRPr="00D36147" w:rsidRDefault="00212BA8" w:rsidP="00B80D56">
      <w:r w:rsidRPr="00D36147">
        <w:t xml:space="preserve">Typiske oppgaver og leveranser: </w:t>
      </w:r>
    </w:p>
    <w:p w14:paraId="043D81C8" w14:textId="77777777" w:rsidR="00212BA8" w:rsidRPr="00D36147" w:rsidRDefault="00212BA8" w:rsidP="00B80D56"/>
    <w:p w14:paraId="46A87B1F" w14:textId="27708E78" w:rsidR="00212BA8" w:rsidRPr="00D36147" w:rsidRDefault="00212BA8" w:rsidP="001D4C16">
      <w:pPr>
        <w:pStyle w:val="ListParagraph"/>
        <w:numPr>
          <w:ilvl w:val="0"/>
          <w:numId w:val="18"/>
        </w:numPr>
      </w:pPr>
      <w:proofErr w:type="spellStart"/>
      <w:r w:rsidRPr="00D36147">
        <w:t>Planlegging</w:t>
      </w:r>
      <w:proofErr w:type="spellEnd"/>
      <w:r w:rsidRPr="00D36147">
        <w:t xml:space="preserve"> </w:t>
      </w:r>
      <w:proofErr w:type="spellStart"/>
      <w:r w:rsidRPr="00D36147">
        <w:t>og</w:t>
      </w:r>
      <w:proofErr w:type="spellEnd"/>
      <w:r w:rsidRPr="00D36147">
        <w:t xml:space="preserve"> </w:t>
      </w:r>
      <w:proofErr w:type="spellStart"/>
      <w:r w:rsidRPr="00D36147">
        <w:t>oppfølging</w:t>
      </w:r>
      <w:proofErr w:type="spellEnd"/>
      <w:r w:rsidRPr="00D36147">
        <w:t xml:space="preserve"> </w:t>
      </w:r>
      <w:proofErr w:type="spellStart"/>
      <w:r w:rsidRPr="00D36147">
        <w:t>av</w:t>
      </w:r>
      <w:proofErr w:type="spellEnd"/>
      <w:r w:rsidRPr="00D36147">
        <w:t xml:space="preserve"> </w:t>
      </w:r>
      <w:proofErr w:type="spellStart"/>
      <w:r w:rsidRPr="00D36147">
        <w:t>grunnundersøkelser</w:t>
      </w:r>
      <w:proofErr w:type="spellEnd"/>
    </w:p>
    <w:p w14:paraId="48882735" w14:textId="433AFB60" w:rsidR="00212BA8" w:rsidRPr="00D36147" w:rsidRDefault="00212BA8" w:rsidP="001D4C16">
      <w:pPr>
        <w:pStyle w:val="ListParagraph"/>
        <w:numPr>
          <w:ilvl w:val="0"/>
          <w:numId w:val="18"/>
        </w:numPr>
      </w:pPr>
      <w:proofErr w:type="spellStart"/>
      <w:r w:rsidRPr="00D36147">
        <w:t>Tolkning</w:t>
      </w:r>
      <w:proofErr w:type="spellEnd"/>
      <w:r w:rsidRPr="00D36147">
        <w:t xml:space="preserve"> </w:t>
      </w:r>
      <w:proofErr w:type="spellStart"/>
      <w:r w:rsidRPr="00D36147">
        <w:t>av</w:t>
      </w:r>
      <w:proofErr w:type="spellEnd"/>
      <w:r w:rsidRPr="00D36147">
        <w:t xml:space="preserve"> </w:t>
      </w:r>
      <w:proofErr w:type="spellStart"/>
      <w:r w:rsidRPr="00D36147">
        <w:t>grunn</w:t>
      </w:r>
      <w:proofErr w:type="spellEnd"/>
      <w:r w:rsidRPr="00D36147">
        <w:t xml:space="preserve">- </w:t>
      </w:r>
      <w:proofErr w:type="spellStart"/>
      <w:r w:rsidRPr="00D36147">
        <w:t>og</w:t>
      </w:r>
      <w:proofErr w:type="spellEnd"/>
      <w:r w:rsidRPr="00D36147">
        <w:t xml:space="preserve"> </w:t>
      </w:r>
      <w:proofErr w:type="spellStart"/>
      <w:r w:rsidRPr="00D36147">
        <w:t>laboratoriedata</w:t>
      </w:r>
      <w:proofErr w:type="spellEnd"/>
    </w:p>
    <w:p w14:paraId="2A54F904" w14:textId="77777777" w:rsidR="00212BA8" w:rsidRPr="006928AB" w:rsidRDefault="00212BA8" w:rsidP="001D4C16">
      <w:pPr>
        <w:pStyle w:val="ListParagraph"/>
        <w:numPr>
          <w:ilvl w:val="0"/>
          <w:numId w:val="18"/>
        </w:numPr>
        <w:rPr>
          <w:lang w:val="nb-NO"/>
        </w:rPr>
      </w:pPr>
      <w:r w:rsidRPr="006928AB">
        <w:rPr>
          <w:lang w:val="nb-NO"/>
        </w:rPr>
        <w:t>Vurdering av stabilitet, setninger og bæreevne</w:t>
      </w:r>
    </w:p>
    <w:p w14:paraId="18E1E359" w14:textId="77777777" w:rsidR="00212BA8" w:rsidRPr="006928AB" w:rsidRDefault="00212BA8" w:rsidP="001D4C16">
      <w:pPr>
        <w:pStyle w:val="ListParagraph"/>
        <w:numPr>
          <w:ilvl w:val="0"/>
          <w:numId w:val="18"/>
        </w:numPr>
        <w:rPr>
          <w:lang w:val="nb-NO"/>
        </w:rPr>
      </w:pPr>
      <w:r w:rsidRPr="006928AB">
        <w:rPr>
          <w:lang w:val="nb-NO"/>
        </w:rPr>
        <w:t>Prosjektering av fundamenteringsløsninger, støttekonstruksjoner og spunt/peler</w:t>
      </w:r>
    </w:p>
    <w:p w14:paraId="2CDB9F74" w14:textId="77777777" w:rsidR="00212BA8" w:rsidRPr="006928AB" w:rsidRDefault="00212BA8" w:rsidP="001D4C16">
      <w:pPr>
        <w:pStyle w:val="ListParagraph"/>
        <w:numPr>
          <w:ilvl w:val="0"/>
          <w:numId w:val="18"/>
        </w:numPr>
        <w:rPr>
          <w:lang w:val="nb-NO"/>
        </w:rPr>
      </w:pPr>
      <w:r w:rsidRPr="006928AB">
        <w:rPr>
          <w:lang w:val="nb-NO"/>
        </w:rPr>
        <w:t>Vurdering av byggegroper, skråninger og terrenginngrep</w:t>
      </w:r>
    </w:p>
    <w:p w14:paraId="008101FB" w14:textId="77777777" w:rsidR="00212BA8" w:rsidRPr="006928AB" w:rsidRDefault="00212BA8" w:rsidP="001D4C16">
      <w:pPr>
        <w:pStyle w:val="ListParagraph"/>
        <w:numPr>
          <w:ilvl w:val="0"/>
          <w:numId w:val="18"/>
        </w:numPr>
        <w:rPr>
          <w:lang w:val="nb-NO"/>
        </w:rPr>
      </w:pPr>
      <w:r w:rsidRPr="006928AB">
        <w:rPr>
          <w:lang w:val="nb-NO"/>
        </w:rPr>
        <w:t xml:space="preserve">Risiko- og sikkerhetsvurderinger (inkl. skred, </w:t>
      </w:r>
      <w:proofErr w:type="spellStart"/>
      <w:r w:rsidRPr="006928AB">
        <w:rPr>
          <w:lang w:val="nb-NO"/>
        </w:rPr>
        <w:t>kvikkleire</w:t>
      </w:r>
      <w:proofErr w:type="spellEnd"/>
      <w:r w:rsidRPr="006928AB">
        <w:rPr>
          <w:lang w:val="nb-NO"/>
        </w:rPr>
        <w:t xml:space="preserve"> og setningsproblematikk)</w:t>
      </w:r>
    </w:p>
    <w:p w14:paraId="7035AFAE" w14:textId="77777777" w:rsidR="00212BA8" w:rsidRPr="006928AB" w:rsidRDefault="00212BA8" w:rsidP="001D4C16">
      <w:pPr>
        <w:pStyle w:val="ListParagraph"/>
        <w:numPr>
          <w:ilvl w:val="0"/>
          <w:numId w:val="18"/>
        </w:numPr>
        <w:rPr>
          <w:lang w:val="nb-NO"/>
        </w:rPr>
      </w:pPr>
      <w:r w:rsidRPr="006928AB">
        <w:rPr>
          <w:lang w:val="nb-NO"/>
        </w:rPr>
        <w:t xml:space="preserve">Bidrag i reguleringsplaner, forprosjekt, detaljprosjekt og </w:t>
      </w:r>
      <w:proofErr w:type="spellStart"/>
      <w:r w:rsidRPr="006928AB">
        <w:rPr>
          <w:lang w:val="nb-NO"/>
        </w:rPr>
        <w:t>byggeoppfølging</w:t>
      </w:r>
      <w:proofErr w:type="spellEnd"/>
    </w:p>
    <w:p w14:paraId="56A19A93" w14:textId="77777777" w:rsidR="00212BA8" w:rsidRPr="006928AB" w:rsidRDefault="00212BA8" w:rsidP="001D4C16">
      <w:pPr>
        <w:pStyle w:val="ListParagraph"/>
        <w:numPr>
          <w:ilvl w:val="0"/>
          <w:numId w:val="18"/>
        </w:numPr>
        <w:rPr>
          <w:lang w:val="nb-NO"/>
        </w:rPr>
      </w:pPr>
      <w:r w:rsidRPr="006928AB">
        <w:rPr>
          <w:lang w:val="nb-NO"/>
        </w:rPr>
        <w:lastRenderedPageBreak/>
        <w:t>Faglig koordinering mot andre rådgivere og entreprenør</w:t>
      </w:r>
    </w:p>
    <w:p w14:paraId="10B3E23B" w14:textId="77777777" w:rsidR="00212BA8" w:rsidRPr="006928AB" w:rsidRDefault="00212BA8" w:rsidP="00B80D56">
      <w:pPr>
        <w:pStyle w:val="ListParagraph"/>
        <w:rPr>
          <w:lang w:val="nb-NO"/>
        </w:rPr>
      </w:pPr>
    </w:p>
    <w:p w14:paraId="5FFAA954" w14:textId="77777777" w:rsidR="00212BA8" w:rsidRPr="00D36147" w:rsidRDefault="00212BA8" w:rsidP="006A3A67">
      <w:pPr>
        <w:pStyle w:val="Heading2"/>
      </w:pPr>
      <w:bookmarkStart w:id="19" w:name="_Toc235859510"/>
      <w:proofErr w:type="spellStart"/>
      <w:r w:rsidRPr="00D36147">
        <w:t>RIGberg</w:t>
      </w:r>
      <w:proofErr w:type="spellEnd"/>
      <w:r w:rsidRPr="00D36147">
        <w:t xml:space="preserve"> (Rådgivende Ingeniør Geologi)</w:t>
      </w:r>
      <w:bookmarkEnd w:id="19"/>
      <w:r w:rsidRPr="00D36147">
        <w:t xml:space="preserve"> </w:t>
      </w:r>
    </w:p>
    <w:p w14:paraId="2E3EE8B0" w14:textId="77777777" w:rsidR="00212BA8" w:rsidRPr="00D36147" w:rsidRDefault="00212BA8" w:rsidP="00B80D56">
      <w:r w:rsidRPr="00D36147">
        <w:t xml:space="preserve">Rådgivende ingeniør geologi har ansvar for å kartlegge og vurdere berggrunn, </w:t>
      </w:r>
      <w:proofErr w:type="spellStart"/>
      <w:r w:rsidRPr="00D36147">
        <w:t>løsmasser</w:t>
      </w:r>
      <w:proofErr w:type="spellEnd"/>
      <w:r w:rsidRPr="00D36147">
        <w:t xml:space="preserve"> og geologiske prosesser som kan påvirke planlegging og gjennomføring av bygge- og anleggsprosjekter.</w:t>
      </w:r>
    </w:p>
    <w:p w14:paraId="3E71745D" w14:textId="77777777" w:rsidR="00212BA8" w:rsidRPr="00D36147" w:rsidRDefault="00212BA8" w:rsidP="00B80D56"/>
    <w:p w14:paraId="2189F81E" w14:textId="61FCF76A" w:rsidR="00212BA8" w:rsidRPr="00D36147" w:rsidRDefault="00212BA8" w:rsidP="00B80D56">
      <w:r w:rsidRPr="00D36147">
        <w:t>Typiske oppgaver og leveranser:</w:t>
      </w:r>
    </w:p>
    <w:p w14:paraId="450052B1" w14:textId="77777777" w:rsidR="00212BA8" w:rsidRPr="00D36147" w:rsidRDefault="00212BA8" w:rsidP="00B80D56"/>
    <w:p w14:paraId="38712831" w14:textId="77777777" w:rsidR="00212BA8" w:rsidRPr="006928AB" w:rsidRDefault="00212BA8" w:rsidP="001D4C16">
      <w:pPr>
        <w:pStyle w:val="ListParagraph"/>
        <w:numPr>
          <w:ilvl w:val="0"/>
          <w:numId w:val="19"/>
        </w:numPr>
        <w:rPr>
          <w:lang w:val="nb-NO"/>
        </w:rPr>
      </w:pPr>
      <w:r w:rsidRPr="006928AB">
        <w:rPr>
          <w:lang w:val="nb-NO"/>
        </w:rPr>
        <w:t xml:space="preserve">Ingeniørgeologisk kartlegging av berg og </w:t>
      </w:r>
      <w:proofErr w:type="spellStart"/>
      <w:r w:rsidRPr="006928AB">
        <w:rPr>
          <w:lang w:val="nb-NO"/>
        </w:rPr>
        <w:t>løsmasser</w:t>
      </w:r>
      <w:proofErr w:type="spellEnd"/>
    </w:p>
    <w:p w14:paraId="681FBC1C" w14:textId="5F3D0687" w:rsidR="00212BA8" w:rsidRPr="00D36147" w:rsidRDefault="00212BA8" w:rsidP="001D4C16">
      <w:pPr>
        <w:pStyle w:val="ListParagraph"/>
        <w:numPr>
          <w:ilvl w:val="0"/>
          <w:numId w:val="19"/>
        </w:numPr>
      </w:pPr>
      <w:r w:rsidRPr="00D36147">
        <w:t xml:space="preserve">Vurdering </w:t>
      </w:r>
      <w:proofErr w:type="spellStart"/>
      <w:r w:rsidRPr="00D36147">
        <w:t>av</w:t>
      </w:r>
      <w:proofErr w:type="spellEnd"/>
      <w:r w:rsidRPr="00D36147">
        <w:t xml:space="preserve"> </w:t>
      </w:r>
      <w:proofErr w:type="spellStart"/>
      <w:r w:rsidRPr="00D36147">
        <w:t>bergkvalitet</w:t>
      </w:r>
      <w:proofErr w:type="spellEnd"/>
      <w:r w:rsidRPr="00D36147">
        <w:t xml:space="preserve"> </w:t>
      </w:r>
      <w:proofErr w:type="spellStart"/>
      <w:r w:rsidRPr="00D36147">
        <w:t>og</w:t>
      </w:r>
      <w:proofErr w:type="spellEnd"/>
      <w:r w:rsidRPr="00D36147">
        <w:t xml:space="preserve"> </w:t>
      </w:r>
      <w:proofErr w:type="spellStart"/>
      <w:r w:rsidRPr="00D36147">
        <w:t>sprekkesystemer</w:t>
      </w:r>
      <w:proofErr w:type="spellEnd"/>
    </w:p>
    <w:p w14:paraId="248075FC" w14:textId="77777777" w:rsidR="00212BA8" w:rsidRPr="006928AB" w:rsidRDefault="00212BA8" w:rsidP="001D4C16">
      <w:pPr>
        <w:pStyle w:val="ListParagraph"/>
        <w:numPr>
          <w:ilvl w:val="0"/>
          <w:numId w:val="19"/>
        </w:numPr>
        <w:rPr>
          <w:lang w:val="nb-NO"/>
        </w:rPr>
      </w:pPr>
      <w:r w:rsidRPr="006928AB">
        <w:rPr>
          <w:lang w:val="nb-NO"/>
        </w:rPr>
        <w:t>Risikoanalyser knyttet til skred, steinsprang, ras og erosjon</w:t>
      </w:r>
    </w:p>
    <w:p w14:paraId="6F3B0907" w14:textId="77777777" w:rsidR="00212BA8" w:rsidRPr="006928AB" w:rsidRDefault="00212BA8" w:rsidP="001D4C16">
      <w:pPr>
        <w:pStyle w:val="ListParagraph"/>
        <w:numPr>
          <w:ilvl w:val="0"/>
          <w:numId w:val="19"/>
        </w:numPr>
        <w:rPr>
          <w:lang w:val="nb-NO"/>
        </w:rPr>
      </w:pPr>
      <w:r w:rsidRPr="006928AB">
        <w:rPr>
          <w:lang w:val="nb-NO"/>
        </w:rPr>
        <w:t>Rådgivning ved sprengning, tunneler, fjellskjæringer og bergrom</w:t>
      </w:r>
    </w:p>
    <w:p w14:paraId="46D6527F" w14:textId="77777777" w:rsidR="00212BA8" w:rsidRPr="006928AB" w:rsidRDefault="00212BA8" w:rsidP="001D4C16">
      <w:pPr>
        <w:pStyle w:val="ListParagraph"/>
        <w:numPr>
          <w:ilvl w:val="0"/>
          <w:numId w:val="19"/>
        </w:numPr>
        <w:rPr>
          <w:lang w:val="nb-NO"/>
        </w:rPr>
      </w:pPr>
      <w:r w:rsidRPr="006928AB">
        <w:rPr>
          <w:lang w:val="nb-NO"/>
        </w:rPr>
        <w:t>Grunnlag for valg av traseer, plassering av bygg og terrengtilpasning</w:t>
      </w:r>
    </w:p>
    <w:p w14:paraId="27279CD8" w14:textId="77777777" w:rsidR="00212BA8" w:rsidRPr="006928AB" w:rsidRDefault="00212BA8" w:rsidP="001D4C16">
      <w:pPr>
        <w:pStyle w:val="ListParagraph"/>
        <w:numPr>
          <w:ilvl w:val="0"/>
          <w:numId w:val="19"/>
        </w:numPr>
        <w:rPr>
          <w:lang w:val="nb-NO"/>
        </w:rPr>
      </w:pPr>
      <w:r w:rsidRPr="006928AB">
        <w:rPr>
          <w:lang w:val="nb-NO"/>
        </w:rPr>
        <w:t>Bidrag til reguleringsplaner, konsekvensutredninger og ROS-analyser</w:t>
      </w:r>
    </w:p>
    <w:p w14:paraId="2EA43AB8" w14:textId="77777777" w:rsidR="001F0D53" w:rsidRPr="006928AB" w:rsidRDefault="00212BA8" w:rsidP="001D4C16">
      <w:pPr>
        <w:pStyle w:val="ListParagraph"/>
        <w:numPr>
          <w:ilvl w:val="0"/>
          <w:numId w:val="19"/>
        </w:numPr>
        <w:rPr>
          <w:lang w:val="nb-NO"/>
        </w:rPr>
      </w:pPr>
      <w:r w:rsidRPr="006928AB">
        <w:rPr>
          <w:lang w:val="nb-NO"/>
        </w:rPr>
        <w:t>Rådgivning i bygge- og anleggsfase knyttet til uforutsette geologiske forhold</w:t>
      </w:r>
    </w:p>
    <w:p w14:paraId="1C5434BE" w14:textId="77777777" w:rsidR="001F0D53" w:rsidRPr="00D36147" w:rsidRDefault="001F0D53" w:rsidP="001D4C16"/>
    <w:p w14:paraId="21587BE3" w14:textId="30726496" w:rsidR="001F0D53" w:rsidRPr="00D36147" w:rsidRDefault="001F0D53" w:rsidP="00B80D56">
      <w:r w:rsidRPr="00D36147">
        <w:t>Grunnundersøkelser</w:t>
      </w:r>
      <w:r w:rsidR="00214FDB" w:rsidRPr="00D36147">
        <w:t xml:space="preserve"> er en s</w:t>
      </w:r>
      <w:r w:rsidR="00A31B3C" w:rsidRPr="00D36147">
        <w:t>en</w:t>
      </w:r>
      <w:r w:rsidR="00FF5D4A" w:rsidRPr="00D36147">
        <w:t>t</w:t>
      </w:r>
      <w:r w:rsidR="00214FDB" w:rsidRPr="00D36147">
        <w:t xml:space="preserve">ral del av </w:t>
      </w:r>
      <w:proofErr w:type="spellStart"/>
      <w:r w:rsidR="00214FDB" w:rsidRPr="00D36147">
        <w:t>RIGbergs</w:t>
      </w:r>
      <w:proofErr w:type="spellEnd"/>
      <w:r w:rsidR="00214FDB" w:rsidRPr="00D36147">
        <w:t xml:space="preserve"> </w:t>
      </w:r>
      <w:r w:rsidR="00FF5D4A" w:rsidRPr="00D36147">
        <w:t>arbeid</w:t>
      </w:r>
      <w:r w:rsidR="00214FDB" w:rsidRPr="00D36147">
        <w:t xml:space="preserve"> og </w:t>
      </w:r>
      <w:r w:rsidR="00155A91" w:rsidRPr="00D36147">
        <w:t xml:space="preserve">har som mål å </w:t>
      </w:r>
      <w:r w:rsidRPr="00D36147">
        <w:t>avdekke hovedtrekkene i grunn- og grunnvannsforhold for å vurdere gjennomførbarhet, risiko og valg av konsept</w:t>
      </w:r>
      <w:r w:rsidR="6C42FD57" w:rsidRPr="00D36147">
        <w:t>, og kan inkludere følgende oppgaver:</w:t>
      </w:r>
      <w:r w:rsidR="00746087" w:rsidRPr="00D36147">
        <w:t xml:space="preserve"> </w:t>
      </w:r>
    </w:p>
    <w:p w14:paraId="5A95855C" w14:textId="77777777" w:rsidR="001F0D53" w:rsidRPr="006928AB" w:rsidRDefault="001F0D53" w:rsidP="001D4C16">
      <w:pPr>
        <w:pStyle w:val="ListParagraph"/>
        <w:numPr>
          <w:ilvl w:val="0"/>
          <w:numId w:val="21"/>
        </w:numPr>
        <w:rPr>
          <w:lang w:val="nb-NO"/>
        </w:rPr>
      </w:pPr>
      <w:r w:rsidRPr="006928AB">
        <w:rPr>
          <w:lang w:val="nb-NO"/>
        </w:rPr>
        <w:t>Innhenting og vurdering av eksisterende grunnlagsdata</w:t>
      </w:r>
    </w:p>
    <w:p w14:paraId="352A08B8" w14:textId="77777777" w:rsidR="001F0D53" w:rsidRPr="006928AB" w:rsidRDefault="001F0D53" w:rsidP="001D4C16">
      <w:pPr>
        <w:pStyle w:val="ListParagraph"/>
        <w:numPr>
          <w:ilvl w:val="0"/>
          <w:numId w:val="21"/>
        </w:numPr>
        <w:rPr>
          <w:lang w:val="nb-NO"/>
        </w:rPr>
      </w:pPr>
      <w:r w:rsidRPr="006928AB">
        <w:rPr>
          <w:lang w:val="nb-NO"/>
        </w:rPr>
        <w:t>Feltundersøkelser (sonderinger og evt. begrenset prøvetaking)</w:t>
      </w:r>
    </w:p>
    <w:p w14:paraId="289D3CB5" w14:textId="77777777" w:rsidR="001F0D53" w:rsidRPr="006928AB" w:rsidRDefault="001F0D53" w:rsidP="001D4C16">
      <w:pPr>
        <w:pStyle w:val="ListParagraph"/>
        <w:numPr>
          <w:ilvl w:val="0"/>
          <w:numId w:val="21"/>
        </w:numPr>
        <w:rPr>
          <w:lang w:val="nb-NO"/>
        </w:rPr>
      </w:pPr>
      <w:r w:rsidRPr="006928AB">
        <w:rPr>
          <w:lang w:val="nb-NO"/>
        </w:rPr>
        <w:t xml:space="preserve">Vurdering av </w:t>
      </w:r>
      <w:proofErr w:type="spellStart"/>
      <w:r w:rsidRPr="006928AB">
        <w:rPr>
          <w:lang w:val="nb-NO"/>
        </w:rPr>
        <w:t>løsmasser</w:t>
      </w:r>
      <w:proofErr w:type="spellEnd"/>
      <w:r w:rsidRPr="006928AB">
        <w:rPr>
          <w:lang w:val="nb-NO"/>
        </w:rPr>
        <w:t>, berg, grunnvann og stabilitetsforhold</w:t>
      </w:r>
    </w:p>
    <w:p w14:paraId="332EB8A2" w14:textId="77777777" w:rsidR="001F0D53" w:rsidRPr="006928AB" w:rsidRDefault="001F0D53" w:rsidP="001D4C16">
      <w:pPr>
        <w:pStyle w:val="ListParagraph"/>
        <w:numPr>
          <w:ilvl w:val="0"/>
          <w:numId w:val="21"/>
        </w:numPr>
        <w:rPr>
          <w:lang w:val="nb-NO"/>
        </w:rPr>
      </w:pPr>
      <w:r w:rsidRPr="006928AB">
        <w:rPr>
          <w:lang w:val="nb-NO"/>
        </w:rPr>
        <w:t>Identifisering av utfordringer som setninger, skredfare eller dårlig bæreevne</w:t>
      </w:r>
    </w:p>
    <w:p w14:paraId="226DE044" w14:textId="77777777" w:rsidR="001F0D53" w:rsidRPr="00D36147" w:rsidRDefault="001F0D53" w:rsidP="001D4C16">
      <w:pPr>
        <w:pStyle w:val="ListParagraph"/>
        <w:numPr>
          <w:ilvl w:val="0"/>
          <w:numId w:val="21"/>
        </w:numPr>
      </w:pPr>
      <w:proofErr w:type="spellStart"/>
      <w:r w:rsidRPr="00D36147">
        <w:t>Anbefalinger</w:t>
      </w:r>
      <w:proofErr w:type="spellEnd"/>
      <w:r w:rsidRPr="00D36147">
        <w:t xml:space="preserve"> for </w:t>
      </w:r>
      <w:proofErr w:type="spellStart"/>
      <w:r w:rsidRPr="00D36147">
        <w:t>fundamentering</w:t>
      </w:r>
      <w:proofErr w:type="spellEnd"/>
      <w:r w:rsidRPr="00D36147">
        <w:t xml:space="preserve"> </w:t>
      </w:r>
    </w:p>
    <w:p w14:paraId="18DF4A4E" w14:textId="7C69629F" w:rsidR="0094342D" w:rsidRPr="00D36147" w:rsidRDefault="0094342D" w:rsidP="001D4C16">
      <w:pPr>
        <w:pStyle w:val="ListParagraph"/>
        <w:numPr>
          <w:ilvl w:val="0"/>
          <w:numId w:val="21"/>
        </w:numPr>
      </w:pPr>
      <w:r w:rsidRPr="006928AB">
        <w:rPr>
          <w:lang w:val="nb-NO"/>
        </w:rPr>
        <w:t xml:space="preserve">Geotekniske grunnundersøkelser, og anbefalinger for håndtering masser. </w:t>
      </w:r>
      <w:r w:rsidRPr="00D36147">
        <w:t xml:space="preserve">For </w:t>
      </w:r>
      <w:proofErr w:type="spellStart"/>
      <w:r w:rsidRPr="00D36147">
        <w:t>Miljøtekniske</w:t>
      </w:r>
      <w:proofErr w:type="spellEnd"/>
      <w:r w:rsidRPr="00D36147">
        <w:t xml:space="preserve"> </w:t>
      </w:r>
      <w:proofErr w:type="spellStart"/>
      <w:r w:rsidRPr="00D36147">
        <w:t>grunnundersøkelser</w:t>
      </w:r>
      <w:proofErr w:type="spellEnd"/>
      <w:r w:rsidRPr="00D36147">
        <w:t xml:space="preserve"> (</w:t>
      </w:r>
      <w:proofErr w:type="spellStart"/>
      <w:r w:rsidRPr="00D36147">
        <w:t>forurensning</w:t>
      </w:r>
      <w:proofErr w:type="spellEnd"/>
      <w:r w:rsidRPr="00D36147">
        <w:t xml:space="preserve">), se </w:t>
      </w:r>
      <w:proofErr w:type="spellStart"/>
      <w:r w:rsidRPr="00D36147">
        <w:t>kapittel</w:t>
      </w:r>
      <w:proofErr w:type="spellEnd"/>
      <w:r w:rsidRPr="00D36147">
        <w:t xml:space="preserve"> </w:t>
      </w:r>
      <w:r w:rsidR="003B3978">
        <w:t>2</w:t>
      </w:r>
      <w:r w:rsidRPr="00D36147">
        <w:t>.</w:t>
      </w:r>
      <w:r w:rsidR="003B3978">
        <w:t>7</w:t>
      </w:r>
      <w:r w:rsidRPr="00D36147">
        <w:t>.</w:t>
      </w:r>
    </w:p>
    <w:p w14:paraId="222BA47E" w14:textId="77777777" w:rsidR="001F0D53" w:rsidRPr="00D36147" w:rsidRDefault="001F0D53" w:rsidP="00B80D56"/>
    <w:p w14:paraId="32519454" w14:textId="741501E9" w:rsidR="001F0D53" w:rsidRPr="00373CF4" w:rsidRDefault="001F0D53" w:rsidP="00B80D56">
      <w:r w:rsidRPr="00D36147">
        <w:t>Grunnundersøkelsene skal gi beslutningsstøtte i tidlig fase og danner grunnlag for videre prosjektering.</w:t>
      </w:r>
    </w:p>
    <w:p w14:paraId="40CDA1DD" w14:textId="020D358E" w:rsidR="5AFEEA54" w:rsidRPr="00D36147" w:rsidRDefault="5AFEEA54" w:rsidP="00B80D56"/>
    <w:p w14:paraId="60E90899" w14:textId="77777777" w:rsidR="598EF66A" w:rsidRPr="00D36147" w:rsidRDefault="598EF66A" w:rsidP="006A3A67">
      <w:pPr>
        <w:pStyle w:val="Heading2"/>
      </w:pPr>
      <w:bookmarkStart w:id="20" w:name="_Toc235859511"/>
      <w:r w:rsidRPr="00D36147">
        <w:t>Rådgiver bagasjehåndteringssystem (BHS)</w:t>
      </w:r>
      <w:bookmarkEnd w:id="20"/>
      <w:r w:rsidRPr="00D36147">
        <w:t xml:space="preserve"> </w:t>
      </w:r>
    </w:p>
    <w:p w14:paraId="1C545FB6" w14:textId="46F843F5" w:rsidR="598EF66A" w:rsidRPr="00D36147" w:rsidRDefault="598EF66A" w:rsidP="00B80D56">
      <w:r w:rsidRPr="00D36147">
        <w:t xml:space="preserve">Rådgiver </w:t>
      </w:r>
      <w:r w:rsidR="00B13752" w:rsidRPr="00D36147">
        <w:t>for bagasjehåndteringssystem (</w:t>
      </w:r>
      <w:r w:rsidRPr="00D36147">
        <w:t>BHS</w:t>
      </w:r>
      <w:r w:rsidR="00B13752" w:rsidRPr="00D36147">
        <w:t>)</w:t>
      </w:r>
      <w:r w:rsidRPr="00D36147">
        <w:t xml:space="preserve"> har ansvar for prosjektering og faglig utforming av bagasjehåndteringssystemer i terminalbygg. </w:t>
      </w:r>
      <w:r w:rsidR="00E14272" w:rsidRPr="00D36147">
        <w:t xml:space="preserve">Rollen </w:t>
      </w:r>
      <w:r w:rsidRPr="00D36147">
        <w:t xml:space="preserve">sikrer at BHS er korrekt dimensjonert, teknisk gjennomførbar og </w:t>
      </w:r>
      <w:proofErr w:type="gramStart"/>
      <w:r w:rsidRPr="00D36147">
        <w:t>integrert</w:t>
      </w:r>
      <w:proofErr w:type="gramEnd"/>
      <w:r w:rsidRPr="00D36147">
        <w:t xml:space="preserve"> i bygg</w:t>
      </w:r>
      <w:r w:rsidR="00721261" w:rsidRPr="00D36147">
        <w:t>et</w:t>
      </w:r>
      <w:r w:rsidRPr="00D36147">
        <w:t xml:space="preserve"> og øvrige tekniske systemer</w:t>
      </w:r>
      <w:r w:rsidR="00721261" w:rsidRPr="00D36147">
        <w:t>. Arbeidet</w:t>
      </w:r>
      <w:r w:rsidRPr="00D36147">
        <w:t xml:space="preserve"> baser</w:t>
      </w:r>
      <w:r w:rsidR="00721261" w:rsidRPr="00D36147">
        <w:t>es</w:t>
      </w:r>
      <w:r w:rsidRPr="00D36147">
        <w:t xml:space="preserve"> på definerte trafikktall, driftskonsept</w:t>
      </w:r>
      <w:r w:rsidR="00A423B8" w:rsidRPr="00D36147">
        <w:t>er</w:t>
      </w:r>
      <w:r w:rsidRPr="00D36147">
        <w:t xml:space="preserve"> og ytelseskrav. BHS behandles som et prosess</w:t>
      </w:r>
      <w:r w:rsidR="00101A91">
        <w:rPr>
          <w:rFonts w:ascii="Cambria Math" w:hAnsi="Cambria Math" w:cs="Cambria Math"/>
        </w:rPr>
        <w:t>-</w:t>
      </w:r>
      <w:r w:rsidRPr="00D36147">
        <w:t xml:space="preserve"> og logistikk­anlegg med </w:t>
      </w:r>
      <w:r w:rsidR="00A423B8" w:rsidRPr="00D36147">
        <w:t xml:space="preserve">svært </w:t>
      </w:r>
      <w:r w:rsidRPr="00D36147">
        <w:t>høye krav til tilgjengelighet, robusthet og presisjon.</w:t>
      </w:r>
    </w:p>
    <w:p w14:paraId="16298ED2" w14:textId="77777777" w:rsidR="5AFEEA54" w:rsidRPr="00D36147" w:rsidRDefault="5AFEEA54" w:rsidP="00B80D56"/>
    <w:p w14:paraId="5F55A710" w14:textId="04F93EFB" w:rsidR="598EF66A" w:rsidRPr="00D36147" w:rsidRDefault="598EF66A" w:rsidP="00B80D56">
      <w:r w:rsidRPr="00D36147">
        <w:t>Typiske oppgaver og leveranser</w:t>
      </w:r>
      <w:r w:rsidR="5C053640" w:rsidRPr="00D36147">
        <w:t>:</w:t>
      </w:r>
    </w:p>
    <w:p w14:paraId="695045B5" w14:textId="77777777" w:rsidR="5AFEEA54" w:rsidRPr="00D36147" w:rsidRDefault="5AFEEA54" w:rsidP="00B80D56"/>
    <w:p w14:paraId="6821571C" w14:textId="572E786C" w:rsidR="598EF66A" w:rsidRPr="006928AB" w:rsidRDefault="598EF66A" w:rsidP="001D4C16">
      <w:pPr>
        <w:pStyle w:val="ListParagraph"/>
        <w:numPr>
          <w:ilvl w:val="0"/>
          <w:numId w:val="8"/>
        </w:numPr>
        <w:rPr>
          <w:lang w:val="nb-NO"/>
        </w:rPr>
      </w:pPr>
      <w:r w:rsidRPr="006928AB">
        <w:rPr>
          <w:lang w:val="nb-NO"/>
        </w:rPr>
        <w:t>Utarbeide overordnede og detaljerte BHS</w:t>
      </w:r>
      <w:r w:rsidR="00101A91" w:rsidRPr="006928AB">
        <w:rPr>
          <w:rFonts w:ascii="Cambria Math" w:hAnsi="Cambria Math" w:cs="Cambria Math"/>
          <w:lang w:val="nb-NO"/>
        </w:rPr>
        <w:t>-</w:t>
      </w:r>
      <w:r w:rsidRPr="006928AB">
        <w:rPr>
          <w:lang w:val="nb-NO"/>
        </w:rPr>
        <w:t>konsepter tidligfase</w:t>
      </w:r>
    </w:p>
    <w:p w14:paraId="09BCF890" w14:textId="77777777" w:rsidR="598EF66A" w:rsidRPr="006928AB" w:rsidRDefault="598EF66A" w:rsidP="001D4C16">
      <w:pPr>
        <w:pStyle w:val="ListParagraph"/>
        <w:numPr>
          <w:ilvl w:val="0"/>
          <w:numId w:val="8"/>
        </w:numPr>
        <w:rPr>
          <w:lang w:val="nb-NO"/>
        </w:rPr>
      </w:pPr>
      <w:r w:rsidRPr="006928AB">
        <w:rPr>
          <w:lang w:val="nb-NO"/>
        </w:rPr>
        <w:t>Rådgivning knyttet til utforming av systemløsninger</w:t>
      </w:r>
    </w:p>
    <w:p w14:paraId="3CB9B0C5" w14:textId="77777777" w:rsidR="598EF66A" w:rsidRPr="006928AB" w:rsidRDefault="598EF66A" w:rsidP="001D4C16">
      <w:pPr>
        <w:pStyle w:val="ListParagraph"/>
        <w:numPr>
          <w:ilvl w:val="0"/>
          <w:numId w:val="8"/>
        </w:numPr>
        <w:rPr>
          <w:lang w:val="nb-NO"/>
        </w:rPr>
      </w:pPr>
      <w:r w:rsidRPr="006928AB">
        <w:rPr>
          <w:lang w:val="nb-NO"/>
        </w:rPr>
        <w:t>Utarbeide funksjonsbeskrivelser og prosessflyt (layout og logikk)</w:t>
      </w:r>
    </w:p>
    <w:p w14:paraId="4A06A054" w14:textId="123C1715" w:rsidR="598EF66A" w:rsidRPr="006928AB" w:rsidRDefault="598EF66A" w:rsidP="001D4C16">
      <w:pPr>
        <w:pStyle w:val="ListParagraph"/>
        <w:numPr>
          <w:ilvl w:val="0"/>
          <w:numId w:val="8"/>
        </w:numPr>
        <w:rPr>
          <w:lang w:val="nb-NO"/>
        </w:rPr>
      </w:pPr>
      <w:r w:rsidRPr="006928AB">
        <w:rPr>
          <w:lang w:val="nb-NO"/>
        </w:rPr>
        <w:t>Dimensjonering av BHS, herunder kapasitets</w:t>
      </w:r>
      <w:r w:rsidR="00101A91" w:rsidRPr="006928AB">
        <w:rPr>
          <w:rFonts w:ascii="Cambria Math" w:hAnsi="Cambria Math" w:cs="Cambria Math"/>
          <w:lang w:val="nb-NO"/>
        </w:rPr>
        <w:t>-</w:t>
      </w:r>
      <w:r w:rsidRPr="006928AB">
        <w:rPr>
          <w:lang w:val="nb-NO"/>
        </w:rPr>
        <w:t xml:space="preserve"> og flaskehalsanalyser for kritiske deler av anlegget</w:t>
      </w:r>
    </w:p>
    <w:p w14:paraId="700C7A20" w14:textId="1797B707" w:rsidR="598EF66A" w:rsidRPr="00D36147" w:rsidRDefault="598EF66A" w:rsidP="001D4C16">
      <w:pPr>
        <w:pStyle w:val="ListParagraph"/>
        <w:numPr>
          <w:ilvl w:val="0"/>
          <w:numId w:val="8"/>
        </w:numPr>
      </w:pPr>
      <w:proofErr w:type="spellStart"/>
      <w:r w:rsidRPr="00D36147">
        <w:t>Fastsette</w:t>
      </w:r>
      <w:proofErr w:type="spellEnd"/>
      <w:r w:rsidRPr="00D36147">
        <w:t xml:space="preserve"> </w:t>
      </w:r>
      <w:proofErr w:type="spellStart"/>
      <w:r w:rsidRPr="00D36147">
        <w:t>dimensjonerende</w:t>
      </w:r>
      <w:proofErr w:type="spellEnd"/>
      <w:r w:rsidRPr="00D36147">
        <w:t xml:space="preserve"> </w:t>
      </w:r>
      <w:proofErr w:type="spellStart"/>
      <w:r w:rsidRPr="00D36147">
        <w:t>forutsetninger</w:t>
      </w:r>
      <w:proofErr w:type="spellEnd"/>
      <w:r w:rsidRPr="00D36147">
        <w:t xml:space="preserve"> </w:t>
      </w:r>
      <w:proofErr w:type="spellStart"/>
      <w:r w:rsidRPr="00D36147">
        <w:t>og</w:t>
      </w:r>
      <w:proofErr w:type="spellEnd"/>
      <w:r w:rsidRPr="00D36147">
        <w:t xml:space="preserve"> </w:t>
      </w:r>
      <w:proofErr w:type="spellStart"/>
      <w:r w:rsidRPr="00D36147">
        <w:t>ytelseskrav</w:t>
      </w:r>
      <w:proofErr w:type="spellEnd"/>
    </w:p>
    <w:p w14:paraId="116BB4FD" w14:textId="47B7415F" w:rsidR="598EF66A" w:rsidRPr="00D36147" w:rsidRDefault="598EF66A" w:rsidP="001D4C16">
      <w:pPr>
        <w:pStyle w:val="ListParagraph"/>
        <w:numPr>
          <w:ilvl w:val="0"/>
          <w:numId w:val="8"/>
        </w:numPr>
      </w:pPr>
      <w:proofErr w:type="spellStart"/>
      <w:r w:rsidRPr="00D36147">
        <w:t>Utarbeide</w:t>
      </w:r>
      <w:proofErr w:type="spellEnd"/>
      <w:r w:rsidRPr="00D36147">
        <w:t xml:space="preserve"> </w:t>
      </w:r>
      <w:proofErr w:type="spellStart"/>
      <w:r w:rsidRPr="00D36147">
        <w:t>teknisk</w:t>
      </w:r>
      <w:proofErr w:type="spellEnd"/>
      <w:r w:rsidRPr="00D36147">
        <w:t xml:space="preserve"> </w:t>
      </w:r>
      <w:proofErr w:type="spellStart"/>
      <w:r w:rsidRPr="00D36147">
        <w:t>prosjekteringsgrunnlag</w:t>
      </w:r>
      <w:proofErr w:type="spellEnd"/>
      <w:r w:rsidRPr="00D36147">
        <w:t xml:space="preserve"> for BHS</w:t>
      </w:r>
    </w:p>
    <w:p w14:paraId="53760ED5" w14:textId="77777777" w:rsidR="598EF66A" w:rsidRPr="006928AB" w:rsidRDefault="598EF66A" w:rsidP="001D4C16">
      <w:pPr>
        <w:pStyle w:val="ListParagraph"/>
        <w:numPr>
          <w:ilvl w:val="0"/>
          <w:numId w:val="8"/>
        </w:numPr>
        <w:rPr>
          <w:lang w:val="nb-NO"/>
        </w:rPr>
      </w:pPr>
      <w:r w:rsidRPr="006928AB">
        <w:rPr>
          <w:lang w:val="nb-NO"/>
        </w:rPr>
        <w:t>Definere grensesnitt og forutsetninger mot andre fag, særlig bygg, elektro, IT/automasjon, sikkerhet og brann</w:t>
      </w:r>
    </w:p>
    <w:p w14:paraId="38B7A910" w14:textId="1F7FB503" w:rsidR="598EF66A" w:rsidRPr="00D36147" w:rsidRDefault="598EF66A" w:rsidP="001D4C16">
      <w:pPr>
        <w:pStyle w:val="ListParagraph"/>
        <w:numPr>
          <w:ilvl w:val="0"/>
          <w:numId w:val="8"/>
        </w:numPr>
      </w:pPr>
      <w:r w:rsidRPr="00D36147">
        <w:lastRenderedPageBreak/>
        <w:t>BHS</w:t>
      </w:r>
      <w:r w:rsidR="00101A91">
        <w:rPr>
          <w:rFonts w:ascii="Cambria Math" w:hAnsi="Cambria Math" w:cs="Cambria Math"/>
        </w:rPr>
        <w:t>-</w:t>
      </w:r>
      <w:proofErr w:type="spellStart"/>
      <w:r w:rsidRPr="00D36147">
        <w:t>konsept</w:t>
      </w:r>
      <w:proofErr w:type="spellEnd"/>
      <w:r w:rsidRPr="00D36147">
        <w:t xml:space="preserve"> </w:t>
      </w:r>
      <w:proofErr w:type="spellStart"/>
      <w:r w:rsidRPr="00D36147">
        <w:t>og</w:t>
      </w:r>
      <w:proofErr w:type="spellEnd"/>
      <w:r w:rsidRPr="00D36147">
        <w:t xml:space="preserve"> </w:t>
      </w:r>
      <w:proofErr w:type="spellStart"/>
      <w:r w:rsidRPr="00D36147">
        <w:t>systembeskrivelser</w:t>
      </w:r>
      <w:proofErr w:type="spellEnd"/>
    </w:p>
    <w:p w14:paraId="79180916" w14:textId="72A70982" w:rsidR="598EF66A" w:rsidRPr="00D36147" w:rsidRDefault="598EF66A" w:rsidP="001D4C16">
      <w:pPr>
        <w:pStyle w:val="ListParagraph"/>
        <w:numPr>
          <w:ilvl w:val="0"/>
          <w:numId w:val="8"/>
        </w:numPr>
      </w:pPr>
      <w:proofErr w:type="spellStart"/>
      <w:r w:rsidRPr="00D36147">
        <w:t>Kapasitets</w:t>
      </w:r>
      <w:proofErr w:type="spellEnd"/>
      <w:r w:rsidR="00101A91">
        <w:rPr>
          <w:rFonts w:ascii="Cambria Math" w:hAnsi="Cambria Math" w:cs="Cambria Math"/>
        </w:rPr>
        <w:t>-</w:t>
      </w:r>
      <w:r w:rsidRPr="00D36147">
        <w:t xml:space="preserve"> </w:t>
      </w:r>
      <w:proofErr w:type="spellStart"/>
      <w:r w:rsidRPr="00D36147">
        <w:t>og</w:t>
      </w:r>
      <w:proofErr w:type="spellEnd"/>
      <w:r w:rsidRPr="00D36147">
        <w:t xml:space="preserve"> </w:t>
      </w:r>
      <w:proofErr w:type="spellStart"/>
      <w:r w:rsidRPr="00D36147">
        <w:t>dimensjoneringsgrunnlag</w:t>
      </w:r>
      <w:proofErr w:type="spellEnd"/>
    </w:p>
    <w:p w14:paraId="7027D10C" w14:textId="530E9AAB" w:rsidR="598EF66A" w:rsidRPr="00D36147" w:rsidRDefault="598EF66A" w:rsidP="001D4C16">
      <w:pPr>
        <w:pStyle w:val="ListParagraph"/>
        <w:numPr>
          <w:ilvl w:val="0"/>
          <w:numId w:val="8"/>
        </w:numPr>
      </w:pPr>
      <w:r w:rsidRPr="00D36147">
        <w:t>Layout</w:t>
      </w:r>
      <w:r w:rsidR="00101A91">
        <w:rPr>
          <w:rFonts w:ascii="Cambria Math" w:hAnsi="Cambria Math" w:cs="Cambria Math"/>
        </w:rPr>
        <w:t>-</w:t>
      </w:r>
      <w:r w:rsidRPr="00D36147">
        <w:t xml:space="preserve"> </w:t>
      </w:r>
      <w:proofErr w:type="spellStart"/>
      <w:r w:rsidRPr="00D36147">
        <w:t>og</w:t>
      </w:r>
      <w:proofErr w:type="spellEnd"/>
      <w:r w:rsidRPr="00D36147">
        <w:t xml:space="preserve"> </w:t>
      </w:r>
      <w:proofErr w:type="spellStart"/>
      <w:r w:rsidRPr="00D36147">
        <w:t>prosessdiagrammer</w:t>
      </w:r>
      <w:proofErr w:type="spellEnd"/>
    </w:p>
    <w:p w14:paraId="6AF85A10" w14:textId="77777777" w:rsidR="598EF66A" w:rsidRPr="006928AB" w:rsidRDefault="598EF66A" w:rsidP="001D4C16">
      <w:pPr>
        <w:pStyle w:val="ListParagraph"/>
        <w:numPr>
          <w:ilvl w:val="0"/>
          <w:numId w:val="8"/>
        </w:numPr>
        <w:rPr>
          <w:lang w:val="nb-NO"/>
        </w:rPr>
      </w:pPr>
      <w:r w:rsidRPr="006928AB">
        <w:rPr>
          <w:lang w:val="nb-NO"/>
        </w:rPr>
        <w:t>Krav- og grensesnittbeskrivelser (BHS–bygg–IT–elektro)</w:t>
      </w:r>
    </w:p>
    <w:p w14:paraId="27FE4781" w14:textId="110B7C66" w:rsidR="598EF66A" w:rsidRDefault="598EF66A" w:rsidP="001D4C16">
      <w:pPr>
        <w:pStyle w:val="ListParagraph"/>
        <w:numPr>
          <w:ilvl w:val="0"/>
          <w:numId w:val="8"/>
        </w:numPr>
      </w:pPr>
      <w:r w:rsidRPr="00D36147">
        <w:t>BIM</w:t>
      </w:r>
      <w:r w:rsidR="00101A91">
        <w:rPr>
          <w:rFonts w:ascii="Cambria Math" w:hAnsi="Cambria Math" w:cs="Cambria Math"/>
        </w:rPr>
        <w:t>-</w:t>
      </w:r>
      <w:r w:rsidRPr="00D36147">
        <w:t xml:space="preserve"> </w:t>
      </w:r>
      <w:proofErr w:type="spellStart"/>
      <w:r w:rsidRPr="00D36147">
        <w:t>og</w:t>
      </w:r>
      <w:proofErr w:type="spellEnd"/>
      <w:r w:rsidRPr="00D36147">
        <w:t xml:space="preserve"> </w:t>
      </w:r>
      <w:proofErr w:type="spellStart"/>
      <w:r w:rsidRPr="00D36147">
        <w:t>koordineringsunderlag</w:t>
      </w:r>
      <w:proofErr w:type="spellEnd"/>
    </w:p>
    <w:p w14:paraId="7E5DF80F" w14:textId="77777777" w:rsidR="00373CF4" w:rsidRPr="00D36147" w:rsidRDefault="00373CF4" w:rsidP="001D4C16">
      <w:pPr>
        <w:pStyle w:val="ListParagraph"/>
      </w:pPr>
    </w:p>
    <w:p w14:paraId="226ED0D7" w14:textId="63A793F4" w:rsidR="00FE1DFA" w:rsidRPr="0071246A" w:rsidRDefault="00FE1DFA" w:rsidP="006A3A67">
      <w:pPr>
        <w:pStyle w:val="Heading2"/>
      </w:pPr>
      <w:bookmarkStart w:id="21" w:name="_Toc235859512"/>
      <w:r w:rsidRPr="0071246A">
        <w:t>Arealplanlegger</w:t>
      </w:r>
      <w:bookmarkEnd w:id="21"/>
      <w:r w:rsidRPr="0071246A">
        <w:t xml:space="preserve"> </w:t>
      </w:r>
    </w:p>
    <w:p w14:paraId="104E8A92" w14:textId="7BC5A0C4" w:rsidR="00FE1DFA" w:rsidRPr="00D36147" w:rsidRDefault="00FE1DFA" w:rsidP="001D4C16">
      <w:pPr>
        <w:pStyle w:val="BodyText"/>
      </w:pPr>
      <w:r w:rsidRPr="00D36147">
        <w:t xml:space="preserve">Arealplanlegger har ansvar for å utarbeide og koordinere </w:t>
      </w:r>
      <w:proofErr w:type="spellStart"/>
      <w:r w:rsidRPr="00D36147">
        <w:t>arealplaner</w:t>
      </w:r>
      <w:proofErr w:type="spellEnd"/>
      <w:r w:rsidRPr="00D36147">
        <w:t xml:space="preserve"> som </w:t>
      </w:r>
      <w:r w:rsidR="00E753D8" w:rsidRPr="00D36147">
        <w:t>setter</w:t>
      </w:r>
      <w:r w:rsidRPr="00D36147">
        <w:t xml:space="preserve"> juridiske og funksjonelle rammer for utvikling av bygg</w:t>
      </w:r>
      <w:r w:rsidR="00101A91">
        <w:rPr>
          <w:rFonts w:ascii="Cambria Math" w:hAnsi="Cambria Math" w:cs="Cambria Math"/>
        </w:rPr>
        <w:t>-</w:t>
      </w:r>
      <w:r w:rsidRPr="00D36147">
        <w:t xml:space="preserve"> og </w:t>
      </w:r>
      <w:proofErr w:type="spellStart"/>
      <w:r w:rsidRPr="00D36147">
        <w:t>anleggsprosjekter</w:t>
      </w:r>
      <w:proofErr w:type="spellEnd"/>
      <w:r w:rsidRPr="00D36147">
        <w:t xml:space="preserve">. Rollen </w:t>
      </w:r>
      <w:proofErr w:type="spellStart"/>
      <w:r w:rsidRPr="00D36147">
        <w:t>sikrer</w:t>
      </w:r>
      <w:proofErr w:type="spellEnd"/>
      <w:r w:rsidRPr="00D36147">
        <w:t xml:space="preserve"> at </w:t>
      </w:r>
      <w:proofErr w:type="spellStart"/>
      <w:r w:rsidRPr="00D36147">
        <w:t>prosjektene</w:t>
      </w:r>
      <w:proofErr w:type="spellEnd"/>
      <w:r w:rsidRPr="00D36147">
        <w:t xml:space="preserve"> er i </w:t>
      </w:r>
      <w:r w:rsidR="00C82425" w:rsidRPr="00D36147">
        <w:t>samsvar</w:t>
      </w:r>
      <w:r w:rsidRPr="00D36147">
        <w:t xml:space="preserve"> med </w:t>
      </w:r>
      <w:proofErr w:type="spellStart"/>
      <w:r w:rsidRPr="00D36147">
        <w:t>gjeldende</w:t>
      </w:r>
      <w:proofErr w:type="spellEnd"/>
      <w:r w:rsidRPr="00D36147">
        <w:t xml:space="preserve"> regelverk, </w:t>
      </w:r>
      <w:proofErr w:type="spellStart"/>
      <w:r w:rsidRPr="00D36147">
        <w:t>overordnede</w:t>
      </w:r>
      <w:proofErr w:type="spellEnd"/>
      <w:r w:rsidRPr="00D36147">
        <w:t xml:space="preserve"> planer og samfunnsmessige </w:t>
      </w:r>
      <w:proofErr w:type="spellStart"/>
      <w:r w:rsidRPr="00D36147">
        <w:t>hensyn</w:t>
      </w:r>
      <w:proofErr w:type="spellEnd"/>
      <w:r w:rsidRPr="00D36147">
        <w:t>.</w:t>
      </w:r>
    </w:p>
    <w:p w14:paraId="3026BAF0" w14:textId="77777777" w:rsidR="00FE1DFA" w:rsidRPr="00D36147" w:rsidRDefault="00FE1DFA" w:rsidP="001D4C16">
      <w:pPr>
        <w:pStyle w:val="BodyText"/>
      </w:pPr>
    </w:p>
    <w:p w14:paraId="58DE4FFE" w14:textId="70EECEF1" w:rsidR="00FE1DFA" w:rsidRPr="00D36147" w:rsidRDefault="00FE1DFA" w:rsidP="001D4C16">
      <w:pPr>
        <w:pStyle w:val="BodyText"/>
      </w:pPr>
      <w:r w:rsidRPr="00D36147">
        <w:t xml:space="preserve">Typiske </w:t>
      </w:r>
      <w:proofErr w:type="spellStart"/>
      <w:r w:rsidRPr="00D36147">
        <w:t>oppgaver</w:t>
      </w:r>
      <w:proofErr w:type="spellEnd"/>
      <w:r w:rsidRPr="00D36147">
        <w:t xml:space="preserve"> og </w:t>
      </w:r>
      <w:proofErr w:type="spellStart"/>
      <w:r w:rsidRPr="00D36147">
        <w:t>leveranser</w:t>
      </w:r>
      <w:proofErr w:type="spellEnd"/>
      <w:r w:rsidRPr="00D36147">
        <w:t>:</w:t>
      </w:r>
    </w:p>
    <w:p w14:paraId="63AFB610" w14:textId="77777777" w:rsidR="00FE1DFA" w:rsidRPr="00D36147" w:rsidRDefault="00FE1DFA" w:rsidP="001D4C16">
      <w:pPr>
        <w:pStyle w:val="BodyText"/>
      </w:pPr>
    </w:p>
    <w:p w14:paraId="66E86824" w14:textId="77777777" w:rsidR="00FE1DFA" w:rsidRPr="00D36147" w:rsidRDefault="00FE1DFA" w:rsidP="001D4C16">
      <w:pPr>
        <w:pStyle w:val="BodyText"/>
        <w:numPr>
          <w:ilvl w:val="0"/>
          <w:numId w:val="22"/>
        </w:numPr>
      </w:pPr>
      <w:proofErr w:type="spellStart"/>
      <w:r w:rsidRPr="00D36147">
        <w:t>Utarbeidelse</w:t>
      </w:r>
      <w:proofErr w:type="spellEnd"/>
      <w:r w:rsidRPr="00D36147">
        <w:t xml:space="preserve"> og revisjon av </w:t>
      </w:r>
      <w:proofErr w:type="spellStart"/>
      <w:r w:rsidRPr="00D36147">
        <w:t>reguleringsplaner</w:t>
      </w:r>
      <w:proofErr w:type="spellEnd"/>
      <w:r w:rsidRPr="00D36147">
        <w:t xml:space="preserve"> (områderegulering og detaljregulering)</w:t>
      </w:r>
    </w:p>
    <w:p w14:paraId="7CF00F3B" w14:textId="77777777" w:rsidR="00FE1DFA" w:rsidRPr="00D36147" w:rsidRDefault="00FE1DFA" w:rsidP="001D4C16">
      <w:pPr>
        <w:pStyle w:val="BodyText"/>
        <w:numPr>
          <w:ilvl w:val="0"/>
          <w:numId w:val="22"/>
        </w:numPr>
      </w:pPr>
      <w:proofErr w:type="spellStart"/>
      <w:r w:rsidRPr="00D36147">
        <w:t>Planfaglige</w:t>
      </w:r>
      <w:proofErr w:type="spellEnd"/>
      <w:r w:rsidRPr="00D36147">
        <w:t xml:space="preserve"> </w:t>
      </w:r>
      <w:proofErr w:type="spellStart"/>
      <w:r w:rsidRPr="00D36147">
        <w:t>vurderinger</w:t>
      </w:r>
      <w:proofErr w:type="spellEnd"/>
      <w:r w:rsidRPr="00D36147">
        <w:t xml:space="preserve"> </w:t>
      </w:r>
      <w:proofErr w:type="spellStart"/>
      <w:r w:rsidRPr="00D36147">
        <w:t>knyttet</w:t>
      </w:r>
      <w:proofErr w:type="spellEnd"/>
      <w:r w:rsidRPr="00D36147">
        <w:t xml:space="preserve"> til arealbruk, </w:t>
      </w:r>
      <w:proofErr w:type="spellStart"/>
      <w:r w:rsidRPr="00D36147">
        <w:t>utnyttelse</w:t>
      </w:r>
      <w:proofErr w:type="spellEnd"/>
      <w:r w:rsidRPr="00D36147">
        <w:t xml:space="preserve">, funksjoner og </w:t>
      </w:r>
      <w:proofErr w:type="spellStart"/>
      <w:r w:rsidRPr="00D36147">
        <w:t>utviklingsprinsipper</w:t>
      </w:r>
      <w:proofErr w:type="spellEnd"/>
    </w:p>
    <w:p w14:paraId="208548B1" w14:textId="77777777" w:rsidR="00FE1DFA" w:rsidRPr="00D36147" w:rsidRDefault="00FE1DFA" w:rsidP="001D4C16">
      <w:pPr>
        <w:pStyle w:val="BodyText"/>
        <w:numPr>
          <w:ilvl w:val="0"/>
          <w:numId w:val="22"/>
        </w:numPr>
      </w:pPr>
      <w:r w:rsidRPr="00D36147">
        <w:t xml:space="preserve">Koordinering mot tekniske fag, arkitekt, landskap og andre </w:t>
      </w:r>
      <w:proofErr w:type="spellStart"/>
      <w:r w:rsidRPr="00D36147">
        <w:t>rådgivere</w:t>
      </w:r>
      <w:proofErr w:type="spellEnd"/>
    </w:p>
    <w:p w14:paraId="34426453" w14:textId="77777777" w:rsidR="00FE1DFA" w:rsidRPr="00D36147" w:rsidRDefault="00FE1DFA" w:rsidP="001D4C16">
      <w:pPr>
        <w:pStyle w:val="BodyText"/>
        <w:numPr>
          <w:ilvl w:val="0"/>
          <w:numId w:val="22"/>
        </w:numPr>
      </w:pPr>
      <w:proofErr w:type="spellStart"/>
      <w:r w:rsidRPr="00D36147">
        <w:t>Utarbeidelse</w:t>
      </w:r>
      <w:proofErr w:type="spellEnd"/>
      <w:r w:rsidRPr="00D36147">
        <w:t xml:space="preserve"> av </w:t>
      </w:r>
      <w:proofErr w:type="spellStart"/>
      <w:r w:rsidRPr="00D36147">
        <w:t>planbeskrivelse</w:t>
      </w:r>
      <w:proofErr w:type="spellEnd"/>
      <w:r w:rsidRPr="00D36147">
        <w:t xml:space="preserve">, </w:t>
      </w:r>
      <w:proofErr w:type="spellStart"/>
      <w:r w:rsidRPr="00D36147">
        <w:t>bestemmelser</w:t>
      </w:r>
      <w:proofErr w:type="spellEnd"/>
      <w:r w:rsidRPr="00D36147">
        <w:t xml:space="preserve"> og plankart</w:t>
      </w:r>
    </w:p>
    <w:p w14:paraId="720F9C91" w14:textId="6E165814" w:rsidR="00FE1DFA" w:rsidRPr="00D36147" w:rsidRDefault="00FE1DFA" w:rsidP="001D4C16">
      <w:pPr>
        <w:pStyle w:val="BodyText"/>
        <w:numPr>
          <w:ilvl w:val="0"/>
          <w:numId w:val="22"/>
        </w:numPr>
      </w:pPr>
      <w:r w:rsidRPr="00D36147">
        <w:t>Bidrag til ROS</w:t>
      </w:r>
      <w:r w:rsidR="00B43741">
        <w:rPr>
          <w:rFonts w:ascii="Cambria Math" w:hAnsi="Cambria Math" w:cs="Cambria Math"/>
        </w:rPr>
        <w:t>-</w:t>
      </w:r>
      <w:r w:rsidRPr="00D36147">
        <w:t xml:space="preserve">analyser, </w:t>
      </w:r>
      <w:proofErr w:type="spellStart"/>
      <w:r w:rsidRPr="00D36147">
        <w:t>konsekvensutredninger</w:t>
      </w:r>
      <w:proofErr w:type="spellEnd"/>
      <w:r w:rsidRPr="00D36147">
        <w:t xml:space="preserve"> og </w:t>
      </w:r>
      <w:proofErr w:type="spellStart"/>
      <w:r w:rsidRPr="00D36147">
        <w:t>medvirkningsprosesser</w:t>
      </w:r>
      <w:proofErr w:type="spellEnd"/>
    </w:p>
    <w:p w14:paraId="5BF64D67" w14:textId="77777777" w:rsidR="00FE1DFA" w:rsidRPr="00D36147" w:rsidRDefault="00FE1DFA" w:rsidP="001D4C16">
      <w:pPr>
        <w:pStyle w:val="BodyText"/>
        <w:numPr>
          <w:ilvl w:val="0"/>
          <w:numId w:val="22"/>
        </w:numPr>
      </w:pPr>
      <w:r w:rsidRPr="00D36147">
        <w:t xml:space="preserve">Dialog og oppfølging mot </w:t>
      </w:r>
      <w:proofErr w:type="spellStart"/>
      <w:r w:rsidRPr="00D36147">
        <w:t>myndigheter</w:t>
      </w:r>
      <w:proofErr w:type="spellEnd"/>
      <w:r w:rsidRPr="00D36147">
        <w:t xml:space="preserve"> og </w:t>
      </w:r>
      <w:proofErr w:type="spellStart"/>
      <w:r w:rsidRPr="00D36147">
        <w:t>interessenter</w:t>
      </w:r>
      <w:proofErr w:type="spellEnd"/>
    </w:p>
    <w:p w14:paraId="13044375" w14:textId="77777777" w:rsidR="00FE1DFA" w:rsidRPr="00D36147" w:rsidRDefault="00FE1DFA" w:rsidP="001D4C16">
      <w:pPr>
        <w:pStyle w:val="BodyText"/>
        <w:numPr>
          <w:ilvl w:val="0"/>
          <w:numId w:val="22"/>
        </w:numPr>
      </w:pPr>
      <w:r w:rsidRPr="00D36147">
        <w:t xml:space="preserve">Eventuelt ivareta funksjonen som </w:t>
      </w:r>
      <w:proofErr w:type="spellStart"/>
      <w:r w:rsidRPr="00D36147">
        <w:t>ansvarlig</w:t>
      </w:r>
      <w:proofErr w:type="spellEnd"/>
      <w:r w:rsidRPr="00D36147">
        <w:t xml:space="preserve"> søker med oppfølging av byggesak</w:t>
      </w:r>
    </w:p>
    <w:p w14:paraId="4D9B9D20" w14:textId="77777777" w:rsidR="00C27CE9" w:rsidRDefault="00C27CE9" w:rsidP="001D4C16">
      <w:pPr>
        <w:pStyle w:val="BodyText"/>
      </w:pPr>
    </w:p>
    <w:p w14:paraId="06BBEAF3" w14:textId="1AABD874" w:rsidR="00FE1DFA" w:rsidRPr="00D36147" w:rsidRDefault="0090272E" w:rsidP="001D4C16">
      <w:pPr>
        <w:pStyle w:val="BodyText"/>
      </w:pPr>
      <w:r w:rsidRPr="00D36147">
        <w:t xml:space="preserve">I tillegg til reguleringsplanlegging kan det være behov for bidrag til </w:t>
      </w:r>
      <w:r w:rsidR="00CB0623" w:rsidRPr="00D36147">
        <w:t xml:space="preserve">Avinors masterplanlegging. </w:t>
      </w:r>
      <w:r w:rsidR="00FE1DFA" w:rsidRPr="00D36147">
        <w:t xml:space="preserve">En masterplan er Avinors </w:t>
      </w:r>
      <w:proofErr w:type="spellStart"/>
      <w:r w:rsidR="00FE1DFA" w:rsidRPr="00D36147">
        <w:t>overordnede</w:t>
      </w:r>
      <w:proofErr w:type="spellEnd"/>
      <w:r w:rsidR="00FE1DFA" w:rsidRPr="00D36147">
        <w:t xml:space="preserve"> strategi for </w:t>
      </w:r>
      <w:proofErr w:type="spellStart"/>
      <w:r w:rsidR="00FE1DFA" w:rsidRPr="00D36147">
        <w:t>hvordan</w:t>
      </w:r>
      <w:proofErr w:type="spellEnd"/>
      <w:r w:rsidR="00FE1DFA" w:rsidRPr="00D36147">
        <w:t xml:space="preserve"> Avinor skal utvikle </w:t>
      </w:r>
      <w:proofErr w:type="spellStart"/>
      <w:r w:rsidR="00FE1DFA" w:rsidRPr="00D36147">
        <w:t>lufthavnene</w:t>
      </w:r>
      <w:proofErr w:type="spellEnd"/>
      <w:r w:rsidR="00FE1DFA" w:rsidRPr="00D36147">
        <w:t xml:space="preserve"> våre på kort, mellomlang og lang sikt. Den </w:t>
      </w:r>
      <w:proofErr w:type="spellStart"/>
      <w:r w:rsidR="00CB0623" w:rsidRPr="00D36147">
        <w:t>danner</w:t>
      </w:r>
      <w:proofErr w:type="spellEnd"/>
      <w:r w:rsidR="00CB0623" w:rsidRPr="00D36147">
        <w:t xml:space="preserve"> </w:t>
      </w:r>
      <w:r w:rsidR="00FE1DFA" w:rsidRPr="00D36147">
        <w:t xml:space="preserve">grunnlaget for alt </w:t>
      </w:r>
      <w:proofErr w:type="spellStart"/>
      <w:r w:rsidR="00FE1DFA" w:rsidRPr="00D36147">
        <w:t>fra</w:t>
      </w:r>
      <w:proofErr w:type="spellEnd"/>
      <w:r w:rsidR="00FE1DFA" w:rsidRPr="00D36147">
        <w:t xml:space="preserve"> nye terminalbygg og </w:t>
      </w:r>
      <w:proofErr w:type="spellStart"/>
      <w:r w:rsidR="00FE1DFA" w:rsidRPr="00D36147">
        <w:t>rullebaneforlengelser</w:t>
      </w:r>
      <w:proofErr w:type="spellEnd"/>
      <w:r w:rsidR="00FE1DFA" w:rsidRPr="00D36147">
        <w:t xml:space="preserve"> til plassering av </w:t>
      </w:r>
      <w:proofErr w:type="spellStart"/>
      <w:r w:rsidR="00FE1DFA" w:rsidRPr="00D36147">
        <w:t>ladestasjoner</w:t>
      </w:r>
      <w:proofErr w:type="spellEnd"/>
      <w:r w:rsidR="00FE1DFA" w:rsidRPr="00D36147">
        <w:t xml:space="preserve"> for elektriske fly, </w:t>
      </w:r>
      <w:proofErr w:type="spellStart"/>
      <w:r w:rsidR="00FE1DFA" w:rsidRPr="00D36147">
        <w:t>hydrogentanker</w:t>
      </w:r>
      <w:proofErr w:type="spellEnd"/>
      <w:r w:rsidR="00FE1DFA" w:rsidRPr="00D36147">
        <w:t xml:space="preserve"> og til og med </w:t>
      </w:r>
      <w:proofErr w:type="spellStart"/>
      <w:r w:rsidR="00FE1DFA" w:rsidRPr="00D36147">
        <w:t>droner</w:t>
      </w:r>
      <w:proofErr w:type="spellEnd"/>
      <w:r w:rsidR="00FE1DFA" w:rsidRPr="00D36147">
        <w:t xml:space="preserve">. Det kan bli behov for bidrag inn i Avinors masterplanlegging, med </w:t>
      </w:r>
      <w:proofErr w:type="spellStart"/>
      <w:r w:rsidR="00FE1DFA" w:rsidRPr="00D36147">
        <w:t>følgende</w:t>
      </w:r>
      <w:proofErr w:type="spellEnd"/>
      <w:r w:rsidR="00FE1DFA" w:rsidRPr="00D36147">
        <w:t xml:space="preserve"> </w:t>
      </w:r>
      <w:proofErr w:type="spellStart"/>
      <w:r w:rsidR="00FE1DFA" w:rsidRPr="00D36147">
        <w:t>oppgaver</w:t>
      </w:r>
      <w:proofErr w:type="spellEnd"/>
      <w:r w:rsidR="00FE1DFA" w:rsidRPr="00D36147">
        <w:t xml:space="preserve"> og </w:t>
      </w:r>
      <w:proofErr w:type="spellStart"/>
      <w:r w:rsidR="00FE1DFA" w:rsidRPr="00D36147">
        <w:t>leveranser</w:t>
      </w:r>
      <w:proofErr w:type="spellEnd"/>
      <w:r w:rsidR="00FE1DFA" w:rsidRPr="00D36147">
        <w:t xml:space="preserve">: </w:t>
      </w:r>
    </w:p>
    <w:p w14:paraId="72311A21" w14:textId="77777777" w:rsidR="00FE1DFA" w:rsidRPr="00D36147" w:rsidRDefault="00FE1DFA" w:rsidP="001D4C16">
      <w:pPr>
        <w:pStyle w:val="BodyText"/>
      </w:pPr>
    </w:p>
    <w:p w14:paraId="60C46A7C" w14:textId="77777777" w:rsidR="00FE1DFA" w:rsidRPr="00D36147" w:rsidRDefault="00FE1DFA" w:rsidP="001D4C16">
      <w:pPr>
        <w:pStyle w:val="BodyText"/>
        <w:numPr>
          <w:ilvl w:val="0"/>
          <w:numId w:val="9"/>
        </w:numPr>
      </w:pPr>
      <w:proofErr w:type="spellStart"/>
      <w:r w:rsidRPr="00D36147">
        <w:t>Planfaglig</w:t>
      </w:r>
      <w:proofErr w:type="spellEnd"/>
      <w:r w:rsidRPr="00D36147">
        <w:t xml:space="preserve"> støtte i </w:t>
      </w:r>
      <w:proofErr w:type="spellStart"/>
      <w:r w:rsidRPr="00D36147">
        <w:t>tidligfase</w:t>
      </w:r>
      <w:proofErr w:type="spellEnd"/>
      <w:r w:rsidRPr="00D36147">
        <w:t>, konseptutvikling og videre prosjektering</w:t>
      </w:r>
    </w:p>
    <w:p w14:paraId="6A35F2AF" w14:textId="394B0ECF" w:rsidR="00FE1DFA" w:rsidRPr="00D36147" w:rsidRDefault="00FE1DFA" w:rsidP="001D4C16">
      <w:pPr>
        <w:pStyle w:val="BodyText"/>
        <w:numPr>
          <w:ilvl w:val="0"/>
          <w:numId w:val="9"/>
        </w:numPr>
      </w:pPr>
      <w:r w:rsidRPr="00D36147">
        <w:t xml:space="preserve">Modellering av terreng, </w:t>
      </w:r>
      <w:proofErr w:type="spellStart"/>
      <w:r w:rsidRPr="00D36147">
        <w:t>bygningsvolumer</w:t>
      </w:r>
      <w:proofErr w:type="spellEnd"/>
      <w:r w:rsidRPr="00D36147">
        <w:t xml:space="preserve"> og infrastruktur</w:t>
      </w:r>
    </w:p>
    <w:p w14:paraId="32AC0309" w14:textId="77777777" w:rsidR="00FE1DFA" w:rsidRPr="00D36147" w:rsidRDefault="00FE1DFA" w:rsidP="001D4C16">
      <w:pPr>
        <w:pStyle w:val="BodyText"/>
        <w:numPr>
          <w:ilvl w:val="0"/>
          <w:numId w:val="9"/>
        </w:numPr>
      </w:pPr>
      <w:r w:rsidRPr="00D36147">
        <w:t xml:space="preserve">Samferdsels- og </w:t>
      </w:r>
      <w:proofErr w:type="spellStart"/>
      <w:r w:rsidRPr="00D36147">
        <w:t>veiplanlegging</w:t>
      </w:r>
      <w:proofErr w:type="spellEnd"/>
      <w:r w:rsidRPr="00D36147">
        <w:t xml:space="preserve"> (inkl. </w:t>
      </w:r>
      <w:proofErr w:type="spellStart"/>
      <w:r w:rsidRPr="00D36147">
        <w:t>trafikkanalyser</w:t>
      </w:r>
      <w:proofErr w:type="spellEnd"/>
      <w:r w:rsidRPr="00D36147">
        <w:t xml:space="preserve"> og </w:t>
      </w:r>
      <w:proofErr w:type="spellStart"/>
      <w:r w:rsidRPr="00D36147">
        <w:t>mobilitetsanalyser</w:t>
      </w:r>
      <w:proofErr w:type="spellEnd"/>
      <w:r w:rsidRPr="00D36147">
        <w:t>)</w:t>
      </w:r>
    </w:p>
    <w:p w14:paraId="0BFD337C" w14:textId="1AA1F179" w:rsidR="00FE1DFA" w:rsidRPr="00D36147" w:rsidRDefault="00FE1DFA" w:rsidP="001D4C16">
      <w:pPr>
        <w:pStyle w:val="BodyText"/>
        <w:numPr>
          <w:ilvl w:val="0"/>
          <w:numId w:val="9"/>
        </w:numPr>
      </w:pPr>
      <w:r w:rsidRPr="00D36147">
        <w:t xml:space="preserve">Oppbygging av kart og </w:t>
      </w:r>
      <w:proofErr w:type="spellStart"/>
      <w:r w:rsidRPr="00D36147">
        <w:t>tegninger</w:t>
      </w:r>
      <w:proofErr w:type="spellEnd"/>
    </w:p>
    <w:p w14:paraId="13DBFF7B" w14:textId="77777777" w:rsidR="00212BA8" w:rsidRPr="00D36147" w:rsidRDefault="00212BA8" w:rsidP="001D4C16"/>
    <w:p w14:paraId="79E4D005" w14:textId="77777777" w:rsidR="00212BA8" w:rsidRPr="00D36147" w:rsidRDefault="00212BA8" w:rsidP="001D4C16">
      <w:r w:rsidRPr="00D36147">
        <w:br w:type="page"/>
      </w:r>
    </w:p>
    <w:p w14:paraId="1112619A" w14:textId="567C410B" w:rsidR="00F60C53" w:rsidRDefault="00212BA8" w:rsidP="0021773C">
      <w:pPr>
        <w:pStyle w:val="Heading1"/>
      </w:pPr>
      <w:bookmarkStart w:id="22" w:name="_Toc235859513"/>
      <w:r w:rsidRPr="00D36147">
        <w:lastRenderedPageBreak/>
        <w:t>Fagspesifikke behovsbeskrivelser Fagpakke arkitekt</w:t>
      </w:r>
      <w:bookmarkEnd w:id="22"/>
    </w:p>
    <w:p w14:paraId="749F0898" w14:textId="77777777" w:rsidR="00B43741" w:rsidRDefault="00B43741" w:rsidP="00B80D56"/>
    <w:p w14:paraId="4C7B9949" w14:textId="77777777" w:rsidR="00212BA8" w:rsidRPr="006A3A67" w:rsidRDefault="00212BA8" w:rsidP="006A3A67">
      <w:pPr>
        <w:pStyle w:val="Heading2"/>
      </w:pPr>
      <w:bookmarkStart w:id="23" w:name="_Toc235859514"/>
      <w:r w:rsidRPr="006A3A67">
        <w:t>ARK (Arkitekt)</w:t>
      </w:r>
      <w:bookmarkEnd w:id="23"/>
    </w:p>
    <w:p w14:paraId="1F56C40B" w14:textId="3BCDB384" w:rsidR="00212BA8" w:rsidRPr="00D36147" w:rsidDel="00044812" w:rsidRDefault="00212BA8" w:rsidP="001D4C16">
      <w:pPr>
        <w:pStyle w:val="BodyText"/>
      </w:pPr>
      <w:r w:rsidRPr="00D36147">
        <w:t>Arkitekt</w:t>
      </w:r>
      <w:r w:rsidRPr="00D36147">
        <w:rPr>
          <w:spacing w:val="-4"/>
        </w:rPr>
        <w:t xml:space="preserve"> </w:t>
      </w:r>
      <w:r w:rsidRPr="00D36147">
        <w:t xml:space="preserve">(ARK) </w:t>
      </w:r>
      <w:r w:rsidR="00473C80" w:rsidRPr="00D36147">
        <w:t xml:space="preserve">har ansvar </w:t>
      </w:r>
      <w:r w:rsidR="00421649" w:rsidRPr="00D36147">
        <w:t xml:space="preserve">for </w:t>
      </w:r>
      <w:r w:rsidRPr="00D36147">
        <w:t xml:space="preserve">arkitekturprosjektering og </w:t>
      </w:r>
      <w:r w:rsidR="00421649" w:rsidRPr="00D36147">
        <w:t>kan</w:t>
      </w:r>
      <w:r w:rsidR="00110F0A" w:rsidRPr="00D36147">
        <w:t>,</w:t>
      </w:r>
      <w:r w:rsidR="00421649" w:rsidRPr="00D36147">
        <w:t xml:space="preserve"> ved behov</w:t>
      </w:r>
      <w:r w:rsidR="00110F0A" w:rsidRPr="00D36147">
        <w:t>,</w:t>
      </w:r>
      <w:r w:rsidR="00421649" w:rsidRPr="00D36147">
        <w:t xml:space="preserve"> </w:t>
      </w:r>
      <w:r w:rsidR="00110F0A" w:rsidRPr="00D36147">
        <w:t xml:space="preserve">fungere som </w:t>
      </w:r>
      <w:proofErr w:type="spellStart"/>
      <w:r w:rsidRPr="00D36147">
        <w:t>ansvarlig</w:t>
      </w:r>
      <w:proofErr w:type="spellEnd"/>
      <w:r w:rsidRPr="00D36147">
        <w:t xml:space="preserve"> søker med oppfølging av byggesak</w:t>
      </w:r>
      <w:r w:rsidR="00925F2A" w:rsidRPr="00D36147">
        <w:t>er</w:t>
      </w:r>
      <w:r w:rsidRPr="00D36147">
        <w:t xml:space="preserve">. </w:t>
      </w:r>
      <w:r w:rsidR="00925F2A" w:rsidRPr="00D36147">
        <w:t xml:space="preserve">Rollen </w:t>
      </w:r>
      <w:proofErr w:type="spellStart"/>
      <w:r w:rsidR="004934AF" w:rsidRPr="00D36147">
        <w:t>innebærer</w:t>
      </w:r>
      <w:proofErr w:type="spellEnd"/>
      <w:r w:rsidR="004934AF" w:rsidRPr="00D36147">
        <w:t xml:space="preserve"> å </w:t>
      </w:r>
      <w:proofErr w:type="spellStart"/>
      <w:r w:rsidR="004934AF" w:rsidRPr="00D36147">
        <w:t>håndtere</w:t>
      </w:r>
      <w:proofErr w:type="spellEnd"/>
      <w:r w:rsidR="004934AF" w:rsidRPr="00D36147">
        <w:t xml:space="preserve"> </w:t>
      </w:r>
      <w:proofErr w:type="spellStart"/>
      <w:r w:rsidRPr="00D36147">
        <w:t>sammensatte</w:t>
      </w:r>
      <w:proofErr w:type="spellEnd"/>
      <w:r w:rsidRPr="00D36147">
        <w:rPr>
          <w:spacing w:val="-5"/>
        </w:rPr>
        <w:t xml:space="preserve"> </w:t>
      </w:r>
      <w:r w:rsidRPr="00D36147">
        <w:t>og</w:t>
      </w:r>
      <w:r w:rsidRPr="00D36147">
        <w:rPr>
          <w:spacing w:val="-3"/>
        </w:rPr>
        <w:t xml:space="preserve"> </w:t>
      </w:r>
      <w:r w:rsidRPr="00D36147">
        <w:t>komplekse</w:t>
      </w:r>
      <w:r w:rsidRPr="00D36147">
        <w:rPr>
          <w:spacing w:val="-5"/>
        </w:rPr>
        <w:t xml:space="preserve"> </w:t>
      </w:r>
      <w:proofErr w:type="spellStart"/>
      <w:r w:rsidRPr="00D36147">
        <w:t>problemstillinger</w:t>
      </w:r>
      <w:proofErr w:type="spellEnd"/>
      <w:r w:rsidRPr="00D36147">
        <w:rPr>
          <w:spacing w:val="-4"/>
        </w:rPr>
        <w:t xml:space="preserve"> </w:t>
      </w:r>
      <w:proofErr w:type="spellStart"/>
      <w:r w:rsidRPr="00D36147">
        <w:t>innen</w:t>
      </w:r>
      <w:proofErr w:type="spellEnd"/>
      <w:r w:rsidRPr="00D36147">
        <w:t xml:space="preserve"> utvikling, konsept, </w:t>
      </w:r>
      <w:proofErr w:type="spellStart"/>
      <w:r w:rsidRPr="00D36147">
        <w:t>formgivning</w:t>
      </w:r>
      <w:proofErr w:type="spellEnd"/>
      <w:r w:rsidRPr="00D36147">
        <w:t>, visualisering og kommunikasjon.</w:t>
      </w:r>
      <w:r w:rsidR="00300C6B" w:rsidRPr="00D36147">
        <w:t xml:space="preserve"> </w:t>
      </w:r>
      <w:r w:rsidR="000D5952" w:rsidRPr="00D36147">
        <w:t xml:space="preserve">Arkitekten skal sikre at </w:t>
      </w:r>
      <w:proofErr w:type="spellStart"/>
      <w:r w:rsidR="000D5952" w:rsidRPr="00D36147">
        <w:t>prosjektene</w:t>
      </w:r>
      <w:proofErr w:type="spellEnd"/>
      <w:r w:rsidR="000D5952" w:rsidRPr="00D36147">
        <w:t xml:space="preserve"> følger </w:t>
      </w:r>
      <w:proofErr w:type="spellStart"/>
      <w:r w:rsidR="000D5952" w:rsidRPr="00D36147">
        <w:t>gjeldende</w:t>
      </w:r>
      <w:proofErr w:type="spellEnd"/>
      <w:r w:rsidR="000D5952" w:rsidRPr="00D36147">
        <w:t xml:space="preserve"> Avinor-</w:t>
      </w:r>
      <w:proofErr w:type="spellStart"/>
      <w:r w:rsidR="000D5952" w:rsidRPr="00D36147">
        <w:t>standarder</w:t>
      </w:r>
      <w:proofErr w:type="spellEnd"/>
      <w:r w:rsidR="000D5952" w:rsidRPr="00D36147">
        <w:t xml:space="preserve"> og andre </w:t>
      </w:r>
      <w:proofErr w:type="spellStart"/>
      <w:r w:rsidR="000D5952" w:rsidRPr="00D36147">
        <w:t>styrende</w:t>
      </w:r>
      <w:proofErr w:type="spellEnd"/>
      <w:r w:rsidR="000D5952" w:rsidRPr="00D36147">
        <w:t xml:space="preserve"> dokumenter, samtidig som </w:t>
      </w:r>
      <w:r w:rsidR="00044812" w:rsidRPr="00D36147">
        <w:t xml:space="preserve">arkitekten skal bidra til å utvikle </w:t>
      </w:r>
      <w:proofErr w:type="spellStart"/>
      <w:r w:rsidR="00044812" w:rsidRPr="00D36147">
        <w:t>helhetlige</w:t>
      </w:r>
      <w:proofErr w:type="spellEnd"/>
      <w:r w:rsidR="00044812" w:rsidRPr="00D36147">
        <w:t xml:space="preserve"> og funksjonelle </w:t>
      </w:r>
      <w:proofErr w:type="spellStart"/>
      <w:r w:rsidR="00044812" w:rsidRPr="00D36147">
        <w:t>løsninger</w:t>
      </w:r>
      <w:proofErr w:type="spellEnd"/>
      <w:r w:rsidR="00044812" w:rsidRPr="00D36147">
        <w:t xml:space="preserve"> som oppfyller Avinors krav til kvalitet, </w:t>
      </w:r>
      <w:proofErr w:type="spellStart"/>
      <w:r w:rsidR="00044812" w:rsidRPr="00D36147">
        <w:t>bærekraft</w:t>
      </w:r>
      <w:proofErr w:type="spellEnd"/>
      <w:r w:rsidR="00044812" w:rsidRPr="00D36147">
        <w:t xml:space="preserve"> og operativ funksjonalitet.</w:t>
      </w:r>
    </w:p>
    <w:p w14:paraId="034C8846" w14:textId="17F647F7" w:rsidR="58354D5E" w:rsidRPr="00D36147" w:rsidRDefault="58354D5E" w:rsidP="001D4C16">
      <w:pPr>
        <w:pStyle w:val="BodyText"/>
      </w:pPr>
    </w:p>
    <w:p w14:paraId="2706CD9A" w14:textId="1B55B0A5" w:rsidR="00212BA8" w:rsidRPr="00D36147" w:rsidRDefault="00212BA8" w:rsidP="00B80D56">
      <w:r w:rsidRPr="00D36147">
        <w:t xml:space="preserve">Typiske oppgaver og leveranser </w:t>
      </w:r>
    </w:p>
    <w:p w14:paraId="4B0A4704" w14:textId="77777777" w:rsidR="00212BA8" w:rsidRPr="00D36147" w:rsidRDefault="00212BA8" w:rsidP="00B80D56"/>
    <w:p w14:paraId="64533586" w14:textId="7E92731C" w:rsidR="00212BA8" w:rsidRPr="006928AB" w:rsidRDefault="00212BA8" w:rsidP="001D4C16">
      <w:pPr>
        <w:pStyle w:val="ListParagraph"/>
        <w:numPr>
          <w:ilvl w:val="0"/>
          <w:numId w:val="24"/>
        </w:numPr>
        <w:rPr>
          <w:lang w:val="nb-NO"/>
        </w:rPr>
      </w:pPr>
      <w:r w:rsidRPr="006928AB">
        <w:rPr>
          <w:lang w:val="nb-NO"/>
        </w:rPr>
        <w:t>Arkitekturen skal følge gjeldende Avinor standarder og andre styrende dokumenter.</w:t>
      </w:r>
      <w:r w:rsidRPr="006928AB">
        <w:rPr>
          <w:spacing w:val="-4"/>
          <w:lang w:val="nb-NO"/>
        </w:rPr>
        <w:t xml:space="preserve"> </w:t>
      </w:r>
    </w:p>
    <w:p w14:paraId="6739440C" w14:textId="768ACEA3" w:rsidR="00212BA8" w:rsidRPr="006928AB" w:rsidRDefault="00212BA8" w:rsidP="001D4C16">
      <w:pPr>
        <w:pStyle w:val="ListParagraph"/>
        <w:numPr>
          <w:ilvl w:val="0"/>
          <w:numId w:val="24"/>
        </w:numPr>
        <w:rPr>
          <w:lang w:val="nb-NO"/>
        </w:rPr>
      </w:pPr>
      <w:r w:rsidRPr="006928AB">
        <w:rPr>
          <w:lang w:val="nb-NO"/>
        </w:rPr>
        <w:t>Arkitekt</w:t>
      </w:r>
      <w:r w:rsidRPr="006928AB">
        <w:rPr>
          <w:spacing w:val="-1"/>
          <w:lang w:val="nb-NO"/>
        </w:rPr>
        <w:t xml:space="preserve"> </w:t>
      </w:r>
      <w:r w:rsidR="46902DED" w:rsidRPr="006928AB">
        <w:rPr>
          <w:spacing w:val="-1"/>
          <w:lang w:val="nb-NO"/>
        </w:rPr>
        <w:t xml:space="preserve">skal </w:t>
      </w:r>
      <w:r w:rsidRPr="006928AB">
        <w:rPr>
          <w:lang w:val="nb-NO"/>
        </w:rPr>
        <w:t>bidra</w:t>
      </w:r>
      <w:r w:rsidRPr="006928AB">
        <w:rPr>
          <w:spacing w:val="-4"/>
          <w:lang w:val="nb-NO"/>
        </w:rPr>
        <w:t xml:space="preserve"> </w:t>
      </w:r>
      <w:r w:rsidRPr="006928AB">
        <w:rPr>
          <w:lang w:val="nb-NO"/>
        </w:rPr>
        <w:t>til</w:t>
      </w:r>
      <w:r w:rsidRPr="006928AB">
        <w:rPr>
          <w:spacing w:val="-3"/>
          <w:lang w:val="nb-NO"/>
        </w:rPr>
        <w:t xml:space="preserve"> </w:t>
      </w:r>
      <w:r w:rsidR="004541CB" w:rsidRPr="006928AB">
        <w:rPr>
          <w:spacing w:val="-3"/>
          <w:lang w:val="nb-NO"/>
        </w:rPr>
        <w:t xml:space="preserve">å </w:t>
      </w:r>
      <w:r w:rsidR="004541CB" w:rsidRPr="006928AB">
        <w:rPr>
          <w:lang w:val="nb-NO"/>
        </w:rPr>
        <w:t xml:space="preserve">utarbeide og bearbeide </w:t>
      </w:r>
      <w:r w:rsidRPr="006928AB">
        <w:rPr>
          <w:lang w:val="nb-NO"/>
        </w:rPr>
        <w:t>rom-</w:t>
      </w:r>
      <w:r w:rsidRPr="006928AB">
        <w:rPr>
          <w:spacing w:val="-4"/>
          <w:lang w:val="nb-NO"/>
        </w:rPr>
        <w:t xml:space="preserve"> </w:t>
      </w:r>
      <w:r w:rsidRPr="006928AB">
        <w:rPr>
          <w:lang w:val="nb-NO"/>
        </w:rPr>
        <w:t>og</w:t>
      </w:r>
      <w:r w:rsidRPr="006928AB">
        <w:rPr>
          <w:spacing w:val="-4"/>
          <w:lang w:val="nb-NO"/>
        </w:rPr>
        <w:t xml:space="preserve"> </w:t>
      </w:r>
      <w:r w:rsidRPr="006928AB">
        <w:rPr>
          <w:lang w:val="nb-NO"/>
        </w:rPr>
        <w:t xml:space="preserve">funksjonsprogram, konsepter og løsninger. </w:t>
      </w:r>
    </w:p>
    <w:p w14:paraId="1AF46F8E" w14:textId="71D5F875" w:rsidR="00212BA8" w:rsidRPr="006928AB" w:rsidRDefault="00212BA8" w:rsidP="001D4C16">
      <w:pPr>
        <w:pStyle w:val="ListParagraph"/>
        <w:numPr>
          <w:ilvl w:val="0"/>
          <w:numId w:val="24"/>
        </w:numPr>
        <w:rPr>
          <w:lang w:val="nb-NO"/>
        </w:rPr>
      </w:pPr>
      <w:r w:rsidRPr="006928AB">
        <w:rPr>
          <w:lang w:val="nb-NO"/>
        </w:rPr>
        <w:t xml:space="preserve">Utarbeide </w:t>
      </w:r>
      <w:r w:rsidRPr="006928AB">
        <w:rPr>
          <w:spacing w:val="-2"/>
          <w:lang w:val="nb-NO"/>
        </w:rPr>
        <w:t xml:space="preserve">modell med </w:t>
      </w:r>
      <w:proofErr w:type="spellStart"/>
      <w:r w:rsidRPr="006928AB">
        <w:rPr>
          <w:spacing w:val="-2"/>
          <w:lang w:val="nb-NO"/>
        </w:rPr>
        <w:t>objektinformasjon</w:t>
      </w:r>
      <w:proofErr w:type="spellEnd"/>
      <w:r w:rsidRPr="006928AB">
        <w:rPr>
          <w:spacing w:val="-2"/>
          <w:lang w:val="nb-NO"/>
        </w:rPr>
        <w:t xml:space="preserve">, </w:t>
      </w:r>
      <w:r w:rsidR="26EF109F" w:rsidRPr="006928AB">
        <w:rPr>
          <w:spacing w:val="-2"/>
          <w:lang w:val="nb-NO"/>
        </w:rPr>
        <w:t xml:space="preserve">3D </w:t>
      </w:r>
      <w:r w:rsidRPr="006928AB">
        <w:rPr>
          <w:lang w:val="nb-NO"/>
        </w:rPr>
        <w:t>visualiseringer,</w:t>
      </w:r>
      <w:r w:rsidRPr="006928AB">
        <w:rPr>
          <w:spacing w:val="-2"/>
          <w:lang w:val="nb-NO"/>
        </w:rPr>
        <w:t xml:space="preserve"> </w:t>
      </w:r>
      <w:r w:rsidRPr="006928AB">
        <w:rPr>
          <w:lang w:val="nb-NO"/>
        </w:rPr>
        <w:t xml:space="preserve">beskrivelser, rapporter og tegninger som samlet skal gi tydelig og kvalitetssikret prosjektering. </w:t>
      </w:r>
    </w:p>
    <w:p w14:paraId="2E686358" w14:textId="58B3D3E7" w:rsidR="00212BA8" w:rsidRPr="006928AB" w:rsidRDefault="00212BA8" w:rsidP="001D4C16">
      <w:pPr>
        <w:pStyle w:val="ListParagraph"/>
        <w:numPr>
          <w:ilvl w:val="0"/>
          <w:numId w:val="24"/>
        </w:numPr>
        <w:rPr>
          <w:lang w:val="nb-NO"/>
        </w:rPr>
      </w:pPr>
      <w:r w:rsidRPr="006928AB">
        <w:rPr>
          <w:lang w:val="nb-NO"/>
        </w:rPr>
        <w:t xml:space="preserve">Arkitekt </w:t>
      </w:r>
      <w:r w:rsidR="00C829C3" w:rsidRPr="006928AB">
        <w:rPr>
          <w:lang w:val="nb-NO"/>
        </w:rPr>
        <w:t>skal</w:t>
      </w:r>
      <w:r w:rsidRPr="006928AB">
        <w:rPr>
          <w:lang w:val="nb-NO"/>
        </w:rPr>
        <w:t xml:space="preserve"> prosjektere løsninger som er bærekraftige med tanke på </w:t>
      </w:r>
      <w:r w:rsidR="7809B87F" w:rsidRPr="006928AB">
        <w:rPr>
          <w:lang w:val="nb-NO"/>
        </w:rPr>
        <w:t xml:space="preserve">klima, </w:t>
      </w:r>
      <w:r w:rsidRPr="006928AB">
        <w:rPr>
          <w:lang w:val="nb-NO"/>
        </w:rPr>
        <w:t xml:space="preserve">miljø og energibruk. </w:t>
      </w:r>
    </w:p>
    <w:p w14:paraId="75B7E8C1" w14:textId="77777777" w:rsidR="00212BA8" w:rsidRPr="006928AB" w:rsidRDefault="00212BA8" w:rsidP="001D4C16">
      <w:pPr>
        <w:pStyle w:val="ListParagraph"/>
        <w:numPr>
          <w:ilvl w:val="0"/>
          <w:numId w:val="24"/>
        </w:numPr>
        <w:rPr>
          <w:lang w:val="nb-NO"/>
        </w:rPr>
      </w:pPr>
      <w:r w:rsidRPr="006928AB">
        <w:rPr>
          <w:lang w:val="nb-NO"/>
        </w:rPr>
        <w:t>Å sikre at løsninger er klimatilpassede, energieffektive og tilpasset lokale forhold ved lufthavner, som ofte innebærer betydelige klimatiske belastninger.</w:t>
      </w:r>
    </w:p>
    <w:p w14:paraId="2B692063" w14:textId="53C7AC31" w:rsidR="00212BA8" w:rsidRPr="006928AB" w:rsidRDefault="00212BA8" w:rsidP="001D4C16">
      <w:pPr>
        <w:pStyle w:val="ListParagraph"/>
        <w:numPr>
          <w:ilvl w:val="0"/>
          <w:numId w:val="24"/>
        </w:numPr>
        <w:rPr>
          <w:lang w:val="nb-NO"/>
        </w:rPr>
      </w:pPr>
      <w:r w:rsidRPr="006928AB">
        <w:rPr>
          <w:lang w:val="nb-NO"/>
        </w:rPr>
        <w:t>Utarbeidelse av rom</w:t>
      </w:r>
      <w:r w:rsidR="00076FFB" w:rsidRPr="006928AB">
        <w:rPr>
          <w:rFonts w:ascii="Cambria Math" w:hAnsi="Cambria Math" w:cs="Cambria Math"/>
          <w:lang w:val="nb-NO"/>
        </w:rPr>
        <w:t>-</w:t>
      </w:r>
      <w:r w:rsidRPr="006928AB">
        <w:rPr>
          <w:lang w:val="nb-NO"/>
        </w:rPr>
        <w:t xml:space="preserve"> og funksjonsprogram og sikre at disse er i samsvar med brukerbehov, operativ funksjon og Avinors overordnede føringer. </w:t>
      </w:r>
    </w:p>
    <w:p w14:paraId="7B0C3B92" w14:textId="7590C7F3" w:rsidR="00212BA8" w:rsidRPr="006928AB" w:rsidRDefault="00212BA8" w:rsidP="001D4C16">
      <w:pPr>
        <w:pStyle w:val="ListParagraph"/>
        <w:numPr>
          <w:ilvl w:val="0"/>
          <w:numId w:val="24"/>
        </w:numPr>
        <w:rPr>
          <w:lang w:val="nb-NO"/>
        </w:rPr>
      </w:pPr>
      <w:r w:rsidRPr="006928AB">
        <w:rPr>
          <w:lang w:val="nb-NO"/>
        </w:rPr>
        <w:t>Prosjektering av planer, snitt, fasader, situasjonsplaner og 3D</w:t>
      </w:r>
      <w:r w:rsidR="00076FFB" w:rsidRPr="006928AB">
        <w:rPr>
          <w:rFonts w:ascii="Cambria Math" w:hAnsi="Cambria Math" w:cs="Cambria Math"/>
          <w:lang w:val="nb-NO"/>
        </w:rPr>
        <w:t>-</w:t>
      </w:r>
      <w:r w:rsidRPr="006928AB">
        <w:rPr>
          <w:lang w:val="nb-NO"/>
        </w:rPr>
        <w:t>visualiseringer samt produksjon av tegnings</w:t>
      </w:r>
      <w:r w:rsidR="00076FFB" w:rsidRPr="006928AB">
        <w:rPr>
          <w:rFonts w:ascii="Cambria Math" w:hAnsi="Cambria Math" w:cs="Cambria Math"/>
          <w:lang w:val="nb-NO"/>
        </w:rPr>
        <w:t>-</w:t>
      </w:r>
      <w:r w:rsidRPr="006928AB">
        <w:rPr>
          <w:lang w:val="nb-NO"/>
        </w:rPr>
        <w:t xml:space="preserve"> og modellgrunnlag for alle prosjektfaser.</w:t>
      </w:r>
    </w:p>
    <w:p w14:paraId="1F56466E" w14:textId="77777777" w:rsidR="00212BA8" w:rsidRPr="006928AB" w:rsidRDefault="00212BA8" w:rsidP="001D4C16">
      <w:pPr>
        <w:pStyle w:val="ListParagraph"/>
        <w:numPr>
          <w:ilvl w:val="0"/>
          <w:numId w:val="24"/>
        </w:numPr>
        <w:rPr>
          <w:lang w:val="nb-NO"/>
        </w:rPr>
      </w:pPr>
      <w:r w:rsidRPr="006928AB">
        <w:rPr>
          <w:lang w:val="nb-NO"/>
        </w:rPr>
        <w:t xml:space="preserve">Bidrag til vurderinger av materialbruk, fasadeutforming, konstruktive prinsipper i samspill med RIB, og løsninger som støtter effektiv drift, teknisk integrasjon og sikkerhet i </w:t>
      </w:r>
      <w:proofErr w:type="spellStart"/>
      <w:r w:rsidRPr="006928AB">
        <w:rPr>
          <w:lang w:val="nb-NO"/>
        </w:rPr>
        <w:t>lufthavnsbygg</w:t>
      </w:r>
      <w:proofErr w:type="spellEnd"/>
      <w:r w:rsidRPr="006928AB">
        <w:rPr>
          <w:lang w:val="nb-NO"/>
        </w:rPr>
        <w:t>.</w:t>
      </w:r>
    </w:p>
    <w:p w14:paraId="501123E0" w14:textId="218B836D" w:rsidR="00212BA8" w:rsidRPr="006928AB" w:rsidRDefault="00212BA8" w:rsidP="001D4C16">
      <w:pPr>
        <w:pStyle w:val="ListParagraph"/>
        <w:numPr>
          <w:ilvl w:val="0"/>
          <w:numId w:val="24"/>
        </w:numPr>
        <w:rPr>
          <w:lang w:val="nb-NO"/>
        </w:rPr>
      </w:pPr>
      <w:r w:rsidRPr="006928AB">
        <w:rPr>
          <w:lang w:val="nb-NO"/>
        </w:rPr>
        <w:t>Arkitektfaglig rådgivning i byggesak, inkludert rolle som ansvarlig søker ved behov.</w:t>
      </w:r>
    </w:p>
    <w:p w14:paraId="3C9A3240" w14:textId="77777777" w:rsidR="00212BA8" w:rsidRPr="00D36147" w:rsidRDefault="00212BA8" w:rsidP="001D4C16"/>
    <w:p w14:paraId="02868DFB" w14:textId="77777777" w:rsidR="00212BA8" w:rsidRPr="00D36147" w:rsidRDefault="00212BA8" w:rsidP="006A3A67">
      <w:pPr>
        <w:pStyle w:val="Heading2"/>
      </w:pPr>
      <w:bookmarkStart w:id="24" w:name="_Toc235859515"/>
      <w:r w:rsidRPr="00D36147">
        <w:t>IARK (Interiørarkitekt)</w:t>
      </w:r>
      <w:bookmarkEnd w:id="24"/>
    </w:p>
    <w:p w14:paraId="7F0189A8" w14:textId="2DB4DDFC" w:rsidR="00212BA8" w:rsidRPr="00D36147" w:rsidRDefault="00212BA8" w:rsidP="00B80D56">
      <w:r w:rsidRPr="00D36147">
        <w:t xml:space="preserve">Interiørarkitekten </w:t>
      </w:r>
      <w:r w:rsidR="004F1B4F" w:rsidRPr="00D36147">
        <w:t xml:space="preserve">har ansvar for </w:t>
      </w:r>
      <w:r w:rsidRPr="00D36147">
        <w:t>faglig rådgivning, prosjektering og gjennomføring av interiørløsninger som er funksjonelle, estetiske</w:t>
      </w:r>
      <w:r w:rsidR="00956DBD">
        <w:t xml:space="preserve"> og</w:t>
      </w:r>
      <w:r w:rsidRPr="00D36147">
        <w:t xml:space="preserve"> bærekraftige</w:t>
      </w:r>
      <w:r w:rsidR="00ED2529" w:rsidRPr="00D36147">
        <w:t xml:space="preserve">. Løsningene </w:t>
      </w:r>
      <w:r w:rsidR="000621B6" w:rsidRPr="00D36147">
        <w:t>skal være</w:t>
      </w:r>
      <w:r w:rsidR="00EB6272">
        <w:t xml:space="preserve"> </w:t>
      </w:r>
      <w:r w:rsidRPr="00D36147">
        <w:t xml:space="preserve">tilpasset virksomhetens behov, gjeldende regelverk og </w:t>
      </w:r>
      <w:r w:rsidR="004921B3" w:rsidRPr="00D36147">
        <w:t xml:space="preserve">de </w:t>
      </w:r>
      <w:r w:rsidRPr="00D36147">
        <w:t>vedtatte ramme</w:t>
      </w:r>
      <w:r w:rsidR="00A44E45" w:rsidRPr="00D36147">
        <w:t>ne</w:t>
      </w:r>
      <w:r w:rsidRPr="00D36147">
        <w:t xml:space="preserve"> for prosjektet.</w:t>
      </w:r>
    </w:p>
    <w:p w14:paraId="790AEA11" w14:textId="77777777" w:rsidR="00212BA8" w:rsidRPr="00D36147" w:rsidRDefault="00212BA8" w:rsidP="00B80D56"/>
    <w:p w14:paraId="32C27EA5" w14:textId="77777777" w:rsidR="00212BA8" w:rsidRPr="00D36147" w:rsidRDefault="00212BA8" w:rsidP="00B80D56">
      <w:r w:rsidRPr="00D36147">
        <w:t xml:space="preserve">Typiske oppgaver og leveranser: </w:t>
      </w:r>
    </w:p>
    <w:p w14:paraId="6A814C24" w14:textId="77777777" w:rsidR="00212BA8" w:rsidRPr="00D36147" w:rsidRDefault="00212BA8" w:rsidP="00B80D56"/>
    <w:p w14:paraId="7D52F6DD" w14:textId="77777777" w:rsidR="00212BA8" w:rsidRPr="006928AB" w:rsidRDefault="00212BA8" w:rsidP="001D4C16">
      <w:pPr>
        <w:pStyle w:val="ListParagraph"/>
        <w:numPr>
          <w:ilvl w:val="0"/>
          <w:numId w:val="7"/>
        </w:numPr>
        <w:rPr>
          <w:lang w:val="nb-NO"/>
        </w:rPr>
      </w:pPr>
      <w:r w:rsidRPr="006928AB">
        <w:rPr>
          <w:lang w:val="nb-NO"/>
        </w:rPr>
        <w:t>Analyse av brukerbehov, funksjonskrav og arealutnyttelse</w:t>
      </w:r>
    </w:p>
    <w:p w14:paraId="72D56ACD" w14:textId="77777777" w:rsidR="00212BA8" w:rsidRPr="006928AB" w:rsidRDefault="00212BA8" w:rsidP="001D4C16">
      <w:pPr>
        <w:pStyle w:val="ListParagraph"/>
        <w:numPr>
          <w:ilvl w:val="0"/>
          <w:numId w:val="7"/>
        </w:numPr>
        <w:rPr>
          <w:lang w:val="nb-NO"/>
        </w:rPr>
      </w:pPr>
      <w:r w:rsidRPr="006928AB">
        <w:rPr>
          <w:lang w:val="nb-NO"/>
        </w:rPr>
        <w:t>Utarbeidelse av helhetlige interiørkonsepter og designgrep</w:t>
      </w:r>
    </w:p>
    <w:p w14:paraId="006F37AF" w14:textId="77777777" w:rsidR="00212BA8" w:rsidRPr="006928AB" w:rsidRDefault="00212BA8" w:rsidP="001D4C16">
      <w:pPr>
        <w:pStyle w:val="ListParagraph"/>
        <w:numPr>
          <w:ilvl w:val="0"/>
          <w:numId w:val="7"/>
        </w:numPr>
        <w:rPr>
          <w:lang w:val="nb-NO"/>
        </w:rPr>
      </w:pPr>
      <w:r w:rsidRPr="006928AB">
        <w:rPr>
          <w:lang w:val="nb-NO"/>
        </w:rPr>
        <w:t>Planlegging av romfunksjoner, møblering og innredning</w:t>
      </w:r>
    </w:p>
    <w:p w14:paraId="45B7D5C4" w14:textId="54D75F99" w:rsidR="00212BA8" w:rsidRPr="00D36147" w:rsidRDefault="00212BA8" w:rsidP="001D4C16">
      <w:pPr>
        <w:pStyle w:val="ListParagraph"/>
        <w:numPr>
          <w:ilvl w:val="0"/>
          <w:numId w:val="7"/>
        </w:numPr>
      </w:pPr>
      <w:r w:rsidRPr="00D36147">
        <w:t xml:space="preserve">Material-, </w:t>
      </w:r>
      <w:proofErr w:type="spellStart"/>
      <w:r w:rsidRPr="00D36147">
        <w:t>farge</w:t>
      </w:r>
      <w:proofErr w:type="spellEnd"/>
      <w:r w:rsidRPr="00D36147">
        <w:t xml:space="preserve">- </w:t>
      </w:r>
      <w:proofErr w:type="spellStart"/>
      <w:r w:rsidRPr="00D36147">
        <w:t>og</w:t>
      </w:r>
      <w:proofErr w:type="spellEnd"/>
      <w:r w:rsidRPr="00D36147">
        <w:t xml:space="preserve"> </w:t>
      </w:r>
      <w:proofErr w:type="spellStart"/>
      <w:r w:rsidRPr="00D36147">
        <w:t>overflatevalg</w:t>
      </w:r>
      <w:proofErr w:type="spellEnd"/>
    </w:p>
    <w:p w14:paraId="3890ABF4" w14:textId="77777777" w:rsidR="00212BA8" w:rsidRPr="006928AB" w:rsidRDefault="00212BA8" w:rsidP="001D4C16">
      <w:pPr>
        <w:pStyle w:val="ListParagraph"/>
        <w:numPr>
          <w:ilvl w:val="0"/>
          <w:numId w:val="7"/>
        </w:numPr>
        <w:rPr>
          <w:lang w:val="nb-NO"/>
        </w:rPr>
      </w:pPr>
      <w:r w:rsidRPr="006928AB">
        <w:rPr>
          <w:lang w:val="nb-NO"/>
        </w:rPr>
        <w:t>Rådgivning knyttet til universell utforming, arbeidsmiljø og bærekraft</w:t>
      </w:r>
    </w:p>
    <w:p w14:paraId="2121763A" w14:textId="77777777" w:rsidR="00212BA8" w:rsidRPr="006928AB" w:rsidRDefault="00212BA8" w:rsidP="001D4C16">
      <w:pPr>
        <w:pStyle w:val="ListParagraph"/>
        <w:numPr>
          <w:ilvl w:val="0"/>
          <w:numId w:val="7"/>
        </w:numPr>
        <w:rPr>
          <w:lang w:val="nb-NO"/>
        </w:rPr>
      </w:pPr>
      <w:r w:rsidRPr="006928AB">
        <w:rPr>
          <w:lang w:val="nb-NO"/>
        </w:rPr>
        <w:t>Koordinering mot arkitekt, rådgivere, leverandører og øvrige fag</w:t>
      </w:r>
    </w:p>
    <w:p w14:paraId="1BC14698" w14:textId="45D83598" w:rsidR="00212BA8" w:rsidRPr="00D36147" w:rsidRDefault="00212BA8" w:rsidP="001D4C16">
      <w:pPr>
        <w:pStyle w:val="ListParagraph"/>
        <w:numPr>
          <w:ilvl w:val="0"/>
          <w:numId w:val="7"/>
        </w:numPr>
      </w:pPr>
      <w:proofErr w:type="spellStart"/>
      <w:r w:rsidRPr="00D36147">
        <w:t>Oppfølging</w:t>
      </w:r>
      <w:proofErr w:type="spellEnd"/>
      <w:r w:rsidRPr="00D36147">
        <w:t xml:space="preserve"> </w:t>
      </w:r>
      <w:proofErr w:type="spellStart"/>
      <w:r w:rsidRPr="00D36147">
        <w:t>i</w:t>
      </w:r>
      <w:proofErr w:type="spellEnd"/>
      <w:r w:rsidRPr="00D36147">
        <w:t xml:space="preserve"> </w:t>
      </w:r>
      <w:proofErr w:type="spellStart"/>
      <w:r w:rsidRPr="00D36147">
        <w:t>prosjekterings</w:t>
      </w:r>
      <w:proofErr w:type="spellEnd"/>
      <w:r w:rsidRPr="00D36147">
        <w:t xml:space="preserve">- </w:t>
      </w:r>
      <w:proofErr w:type="spellStart"/>
      <w:r w:rsidRPr="00D36147">
        <w:t>og</w:t>
      </w:r>
      <w:proofErr w:type="spellEnd"/>
      <w:r w:rsidRPr="00D36147">
        <w:t xml:space="preserve"> </w:t>
      </w:r>
      <w:proofErr w:type="spellStart"/>
      <w:r w:rsidRPr="00D36147">
        <w:t>gjennomføringsfase</w:t>
      </w:r>
      <w:proofErr w:type="spellEnd"/>
    </w:p>
    <w:p w14:paraId="60BDFF8C" w14:textId="62158EC8" w:rsidR="00212BA8" w:rsidRPr="00D36147" w:rsidRDefault="00212BA8" w:rsidP="001D4C16">
      <w:pPr>
        <w:pStyle w:val="ListParagraph"/>
        <w:numPr>
          <w:ilvl w:val="0"/>
          <w:numId w:val="8"/>
        </w:numPr>
      </w:pPr>
      <w:proofErr w:type="spellStart"/>
      <w:r w:rsidRPr="00D36147">
        <w:t>Behovs</w:t>
      </w:r>
      <w:proofErr w:type="spellEnd"/>
      <w:r w:rsidRPr="00D36147">
        <w:t xml:space="preserve">- </w:t>
      </w:r>
      <w:proofErr w:type="spellStart"/>
      <w:r w:rsidRPr="00D36147">
        <w:t>og</w:t>
      </w:r>
      <w:proofErr w:type="spellEnd"/>
      <w:r w:rsidRPr="00D36147">
        <w:t xml:space="preserve"> </w:t>
      </w:r>
      <w:proofErr w:type="spellStart"/>
      <w:r w:rsidRPr="00D36147">
        <w:t>funksjonsprogram</w:t>
      </w:r>
      <w:proofErr w:type="spellEnd"/>
    </w:p>
    <w:p w14:paraId="74017EE3" w14:textId="01D49E6A" w:rsidR="00212BA8" w:rsidRPr="00D36147" w:rsidRDefault="00212BA8" w:rsidP="001D4C16">
      <w:pPr>
        <w:pStyle w:val="ListParagraph"/>
        <w:numPr>
          <w:ilvl w:val="0"/>
          <w:numId w:val="8"/>
        </w:numPr>
      </w:pPr>
      <w:proofErr w:type="spellStart"/>
      <w:r w:rsidRPr="00D36147">
        <w:t>Disponerings</w:t>
      </w:r>
      <w:proofErr w:type="spellEnd"/>
      <w:r w:rsidRPr="00D36147">
        <w:t xml:space="preserve">- </w:t>
      </w:r>
      <w:proofErr w:type="spellStart"/>
      <w:r w:rsidRPr="00D36147">
        <w:t>og</w:t>
      </w:r>
      <w:proofErr w:type="spellEnd"/>
      <w:r w:rsidRPr="00D36147">
        <w:t xml:space="preserve"> </w:t>
      </w:r>
      <w:proofErr w:type="spellStart"/>
      <w:r w:rsidRPr="00D36147">
        <w:t>møbleringsplaner</w:t>
      </w:r>
      <w:proofErr w:type="spellEnd"/>
    </w:p>
    <w:p w14:paraId="786DD348" w14:textId="63B2AA79" w:rsidR="00212BA8" w:rsidRPr="00D36147" w:rsidRDefault="00212BA8" w:rsidP="001D4C16">
      <w:pPr>
        <w:pStyle w:val="ListParagraph"/>
        <w:numPr>
          <w:ilvl w:val="0"/>
          <w:numId w:val="8"/>
        </w:numPr>
      </w:pPr>
      <w:proofErr w:type="spellStart"/>
      <w:r w:rsidRPr="00D36147">
        <w:t>Konseptbeskrivelse</w:t>
      </w:r>
      <w:proofErr w:type="spellEnd"/>
      <w:r w:rsidRPr="00D36147">
        <w:t xml:space="preserve"> </w:t>
      </w:r>
      <w:proofErr w:type="spellStart"/>
      <w:r w:rsidRPr="00D36147">
        <w:t>og</w:t>
      </w:r>
      <w:proofErr w:type="spellEnd"/>
      <w:r w:rsidRPr="00D36147">
        <w:t xml:space="preserve"> </w:t>
      </w:r>
      <w:proofErr w:type="spellStart"/>
      <w:r w:rsidRPr="00D36147">
        <w:t>visuelle</w:t>
      </w:r>
      <w:proofErr w:type="spellEnd"/>
      <w:r w:rsidRPr="00D36147">
        <w:t xml:space="preserve"> </w:t>
      </w:r>
      <w:proofErr w:type="spellStart"/>
      <w:r w:rsidRPr="00D36147">
        <w:t>presentasjoner</w:t>
      </w:r>
      <w:proofErr w:type="spellEnd"/>
    </w:p>
    <w:p w14:paraId="284F6512" w14:textId="1FDB0E74" w:rsidR="00212BA8" w:rsidRPr="00D36147" w:rsidRDefault="00212BA8" w:rsidP="001D4C16">
      <w:pPr>
        <w:pStyle w:val="ListParagraph"/>
        <w:numPr>
          <w:ilvl w:val="0"/>
          <w:numId w:val="8"/>
        </w:numPr>
      </w:pPr>
      <w:r w:rsidRPr="00D36147">
        <w:t xml:space="preserve">Farge-, material- </w:t>
      </w:r>
      <w:proofErr w:type="spellStart"/>
      <w:r w:rsidRPr="00D36147">
        <w:t>og</w:t>
      </w:r>
      <w:proofErr w:type="spellEnd"/>
      <w:r w:rsidRPr="00D36147">
        <w:t xml:space="preserve"> </w:t>
      </w:r>
      <w:proofErr w:type="spellStart"/>
      <w:r w:rsidRPr="00D36147">
        <w:t>innredningsbeskrivelser</w:t>
      </w:r>
      <w:proofErr w:type="spellEnd"/>
    </w:p>
    <w:p w14:paraId="08E53D62" w14:textId="2AB442A5" w:rsidR="00212BA8" w:rsidRPr="00D36147" w:rsidRDefault="00212BA8" w:rsidP="001D4C16">
      <w:pPr>
        <w:pStyle w:val="ListParagraph"/>
        <w:numPr>
          <w:ilvl w:val="0"/>
          <w:numId w:val="8"/>
        </w:numPr>
      </w:pPr>
      <w:proofErr w:type="spellStart"/>
      <w:r w:rsidRPr="00D36147">
        <w:lastRenderedPageBreak/>
        <w:t>Møbel</w:t>
      </w:r>
      <w:proofErr w:type="spellEnd"/>
      <w:r w:rsidRPr="00D36147">
        <w:t xml:space="preserve">- </w:t>
      </w:r>
      <w:proofErr w:type="spellStart"/>
      <w:r w:rsidRPr="00D36147">
        <w:t>og</w:t>
      </w:r>
      <w:proofErr w:type="spellEnd"/>
      <w:r w:rsidRPr="00D36147">
        <w:t xml:space="preserve"> </w:t>
      </w:r>
      <w:proofErr w:type="spellStart"/>
      <w:r w:rsidRPr="00D36147">
        <w:t>utstyrsplaner</w:t>
      </w:r>
      <w:proofErr w:type="spellEnd"/>
      <w:r w:rsidRPr="00D36147">
        <w:t xml:space="preserve"> med </w:t>
      </w:r>
      <w:proofErr w:type="spellStart"/>
      <w:r w:rsidRPr="00D36147">
        <w:t>spesifikasjoner</w:t>
      </w:r>
      <w:proofErr w:type="spellEnd"/>
    </w:p>
    <w:p w14:paraId="5D7083E9" w14:textId="2B24A341" w:rsidR="00212BA8" w:rsidRPr="00D36147" w:rsidRDefault="00212BA8" w:rsidP="001D4C16">
      <w:pPr>
        <w:pStyle w:val="ListParagraph"/>
        <w:numPr>
          <w:ilvl w:val="0"/>
          <w:numId w:val="8"/>
        </w:numPr>
      </w:pPr>
      <w:proofErr w:type="spellStart"/>
      <w:r w:rsidRPr="00D36147">
        <w:t>Underlag</w:t>
      </w:r>
      <w:proofErr w:type="spellEnd"/>
      <w:r w:rsidRPr="00D36147">
        <w:t xml:space="preserve"> til </w:t>
      </w:r>
      <w:proofErr w:type="spellStart"/>
      <w:r w:rsidRPr="00D36147">
        <w:t>kostnadsberegning</w:t>
      </w:r>
      <w:proofErr w:type="spellEnd"/>
      <w:r w:rsidRPr="00D36147">
        <w:t xml:space="preserve"> </w:t>
      </w:r>
      <w:proofErr w:type="spellStart"/>
      <w:r w:rsidRPr="00D36147">
        <w:t>og</w:t>
      </w:r>
      <w:proofErr w:type="spellEnd"/>
      <w:r w:rsidRPr="00D36147">
        <w:t xml:space="preserve"> </w:t>
      </w:r>
      <w:proofErr w:type="spellStart"/>
      <w:r w:rsidRPr="00D36147">
        <w:t>anskaffelser</w:t>
      </w:r>
      <w:proofErr w:type="spellEnd"/>
    </w:p>
    <w:p w14:paraId="40815B09" w14:textId="77777777" w:rsidR="00212BA8" w:rsidRPr="006928AB" w:rsidRDefault="00212BA8" w:rsidP="001D4C16">
      <w:pPr>
        <w:pStyle w:val="ListParagraph"/>
        <w:numPr>
          <w:ilvl w:val="0"/>
          <w:numId w:val="8"/>
        </w:numPr>
        <w:rPr>
          <w:lang w:val="nb-NO"/>
        </w:rPr>
      </w:pPr>
      <w:r w:rsidRPr="006928AB">
        <w:rPr>
          <w:lang w:val="nb-NO"/>
        </w:rPr>
        <w:t>Tegninger og dokumentasjon til bruk i videre prosjektering og utførelse</w:t>
      </w:r>
    </w:p>
    <w:p w14:paraId="3D8E367F" w14:textId="77777777" w:rsidR="00212BA8" w:rsidRDefault="00212BA8">
      <w:pPr>
        <w:pStyle w:val="ListParagraph"/>
        <w:numPr>
          <w:ilvl w:val="0"/>
          <w:numId w:val="8"/>
        </w:numPr>
        <w:rPr>
          <w:lang w:val="nb-NO"/>
        </w:rPr>
      </w:pPr>
      <w:r w:rsidRPr="006928AB">
        <w:rPr>
          <w:lang w:val="nb-NO"/>
        </w:rPr>
        <w:t>Deltakelse i møter, workshops og brukermedvirkningsprosesser</w:t>
      </w:r>
    </w:p>
    <w:p w14:paraId="1B6A16D6" w14:textId="77777777" w:rsidR="006A3A67" w:rsidRDefault="006A3A67" w:rsidP="006A3A67"/>
    <w:p w14:paraId="0C99380E" w14:textId="77777777" w:rsidR="006A3A67" w:rsidRPr="006A3A67" w:rsidRDefault="006A3A67" w:rsidP="006A3A67"/>
    <w:p w14:paraId="6DC6F9D0" w14:textId="5BBD739D" w:rsidR="00FE1DFA" w:rsidRPr="00D36147" w:rsidRDefault="00FE1DFA" w:rsidP="006A3A67">
      <w:pPr>
        <w:pStyle w:val="Heading2"/>
      </w:pPr>
      <w:bookmarkStart w:id="25" w:name="_Toc235859516"/>
      <w:r w:rsidRPr="00D36147">
        <w:t xml:space="preserve">LARK </w:t>
      </w:r>
      <w:r w:rsidR="00DB4BCE" w:rsidRPr="00D36147">
        <w:t>(Landskapsarkitekt)</w:t>
      </w:r>
      <w:bookmarkEnd w:id="25"/>
    </w:p>
    <w:p w14:paraId="2FCD49BA" w14:textId="37C9D354" w:rsidR="00FE1DFA" w:rsidRPr="00D36147" w:rsidRDefault="00FE1DFA" w:rsidP="00B80D56">
      <w:r w:rsidRPr="00D36147">
        <w:t xml:space="preserve">Landskapsarkitekten </w:t>
      </w:r>
      <w:r w:rsidR="00A217C4" w:rsidRPr="00D36147">
        <w:t xml:space="preserve">(LARK) </w:t>
      </w:r>
      <w:r w:rsidR="00C85F4E" w:rsidRPr="00D36147">
        <w:t xml:space="preserve">har ansvar for </w:t>
      </w:r>
      <w:r w:rsidRPr="00D36147">
        <w:t>prosjektering av grøntanlegg, plasser internveier</w:t>
      </w:r>
      <w:r w:rsidR="00CC194A" w:rsidRPr="00D36147">
        <w:t xml:space="preserve">, samt </w:t>
      </w:r>
      <w:r w:rsidR="000F47A0" w:rsidRPr="00D36147">
        <w:t xml:space="preserve">rådgivning knyttet til </w:t>
      </w:r>
      <w:r w:rsidR="7D51FCB5" w:rsidRPr="00D36147">
        <w:t>b</w:t>
      </w:r>
      <w:r w:rsidRPr="00D36147">
        <w:t xml:space="preserve">evarings- og kultiveringstiltak </w:t>
      </w:r>
      <w:r w:rsidR="00BD4057" w:rsidRPr="00D36147">
        <w:t>på</w:t>
      </w:r>
      <w:r w:rsidRPr="00D36147">
        <w:t xml:space="preserve"> flyplasseiendommer.  </w:t>
      </w:r>
    </w:p>
    <w:p w14:paraId="719236C4" w14:textId="77777777" w:rsidR="00FE1DFA" w:rsidRPr="00D36147" w:rsidRDefault="00FE1DFA" w:rsidP="00B80D56"/>
    <w:p w14:paraId="114BE103" w14:textId="4965AABB" w:rsidR="00FE1DFA" w:rsidRPr="00D36147" w:rsidRDefault="00FE1DFA" w:rsidP="00B80D56">
      <w:r w:rsidRPr="00D36147">
        <w:t>LARK må ha god kunnskap om fremmedart</w:t>
      </w:r>
      <w:r w:rsidR="00BD4057" w:rsidRPr="00D36147">
        <w:t>ede</w:t>
      </w:r>
      <w:r w:rsidRPr="00D36147">
        <w:t>- og utrydningstru</w:t>
      </w:r>
      <w:r w:rsidR="00BD4057" w:rsidRPr="00D36147">
        <w:t>ede</w:t>
      </w:r>
      <w:r w:rsidRPr="00D36147">
        <w:t xml:space="preserve"> planter og trær, samt</w:t>
      </w:r>
      <w:r w:rsidR="00D87A21" w:rsidRPr="00D36147">
        <w:t xml:space="preserve"> evne til å </w:t>
      </w:r>
      <w:r w:rsidRPr="00D36147">
        <w:t xml:space="preserve">tilegne seg kunnskap om lokale klimaforhold </w:t>
      </w:r>
      <w:r w:rsidR="00ED0B03" w:rsidRPr="00D36147">
        <w:t xml:space="preserve">for å sikre riktig </w:t>
      </w:r>
      <w:r w:rsidRPr="00D36147">
        <w:t>valg av planter og trær</w:t>
      </w:r>
      <w:r w:rsidR="00B21EAB" w:rsidRPr="00D36147">
        <w:t xml:space="preserve"> (vegetasjon)</w:t>
      </w:r>
      <w:r w:rsidRPr="00D36147">
        <w:t xml:space="preserve">. </w:t>
      </w:r>
      <w:r w:rsidR="00B21EAB" w:rsidRPr="00D36147">
        <w:t xml:space="preserve">Det er også viktig med kompetanse </w:t>
      </w:r>
      <w:r w:rsidR="00C72DEC" w:rsidRPr="00D36147">
        <w:t xml:space="preserve">innen </w:t>
      </w:r>
      <w:r w:rsidRPr="00D36147">
        <w:t xml:space="preserve">universell utforming, grunnvannsproblematikk, drenering av veier og plasser. </w:t>
      </w:r>
    </w:p>
    <w:p w14:paraId="655FB1C8" w14:textId="77777777" w:rsidR="00FE1DFA" w:rsidRPr="00D36147" w:rsidRDefault="00FE1DFA" w:rsidP="00B80D56"/>
    <w:p w14:paraId="23342FC2" w14:textId="6FE2B1B7" w:rsidR="00FE1DFA" w:rsidRPr="00D36147" w:rsidRDefault="00FE1DFA" w:rsidP="00B80D56">
      <w:r w:rsidRPr="00D36147">
        <w:t xml:space="preserve">Typiske oppgaver og leveranser: </w:t>
      </w:r>
    </w:p>
    <w:p w14:paraId="501717C8" w14:textId="77777777" w:rsidR="00FE53BA" w:rsidRPr="00D36147" w:rsidRDefault="00FE53BA" w:rsidP="00B80D56"/>
    <w:p w14:paraId="2418E0BF" w14:textId="77777777" w:rsidR="00FE1DFA" w:rsidRPr="006928AB" w:rsidRDefault="00FE1DFA" w:rsidP="001D4C16">
      <w:pPr>
        <w:pStyle w:val="ListParagraph"/>
        <w:numPr>
          <w:ilvl w:val="0"/>
          <w:numId w:val="8"/>
        </w:numPr>
        <w:rPr>
          <w:lang w:val="nb-NO"/>
        </w:rPr>
      </w:pPr>
      <w:r w:rsidRPr="006928AB">
        <w:rPr>
          <w:lang w:val="nb-NO"/>
        </w:rPr>
        <w:t xml:space="preserve">Kartlegge tomtens forutsetninger som topografi, grunnforhold, vann- og klimaforhold samt biologisk mangfold. </w:t>
      </w:r>
    </w:p>
    <w:p w14:paraId="6972CCDC" w14:textId="77777777" w:rsidR="00FE1DFA" w:rsidRPr="00D36147" w:rsidRDefault="00FE1DFA" w:rsidP="001D4C16">
      <w:pPr>
        <w:pStyle w:val="ListParagraph"/>
        <w:numPr>
          <w:ilvl w:val="0"/>
          <w:numId w:val="8"/>
        </w:numPr>
      </w:pPr>
      <w:r w:rsidRPr="006928AB">
        <w:rPr>
          <w:lang w:val="nb-NO"/>
        </w:rPr>
        <w:t xml:space="preserve">Utforming av </w:t>
      </w:r>
      <w:proofErr w:type="spellStart"/>
      <w:r w:rsidRPr="006928AB">
        <w:rPr>
          <w:lang w:val="nb-NO"/>
        </w:rPr>
        <w:t>utomhusarealer</w:t>
      </w:r>
      <w:proofErr w:type="spellEnd"/>
      <w:r w:rsidRPr="006928AB">
        <w:rPr>
          <w:lang w:val="nb-NO"/>
        </w:rPr>
        <w:t xml:space="preserve"> med hensyn til plantearealer og møblering med tilhørende plante og materialvalg. </w:t>
      </w:r>
      <w:proofErr w:type="spellStart"/>
      <w:r w:rsidRPr="00D36147">
        <w:t>Innspill</w:t>
      </w:r>
      <w:proofErr w:type="spellEnd"/>
      <w:r w:rsidRPr="00D36147">
        <w:t xml:space="preserve"> </w:t>
      </w:r>
      <w:proofErr w:type="spellStart"/>
      <w:r w:rsidRPr="00D36147">
        <w:t>på</w:t>
      </w:r>
      <w:proofErr w:type="spellEnd"/>
      <w:r w:rsidRPr="00D36147">
        <w:t xml:space="preserve"> </w:t>
      </w:r>
      <w:proofErr w:type="spellStart"/>
      <w:r w:rsidRPr="00D36147">
        <w:t>veier</w:t>
      </w:r>
      <w:proofErr w:type="spellEnd"/>
      <w:r w:rsidRPr="00D36147">
        <w:t xml:space="preserve">, </w:t>
      </w:r>
      <w:proofErr w:type="spellStart"/>
      <w:r w:rsidRPr="00D36147">
        <w:t>logistikk</w:t>
      </w:r>
      <w:proofErr w:type="spellEnd"/>
      <w:r w:rsidRPr="00D36147">
        <w:t xml:space="preserve"> </w:t>
      </w:r>
      <w:proofErr w:type="spellStart"/>
      <w:r w:rsidRPr="00D36147">
        <w:t>og</w:t>
      </w:r>
      <w:proofErr w:type="spellEnd"/>
      <w:r w:rsidRPr="00D36147">
        <w:t xml:space="preserve"> </w:t>
      </w:r>
      <w:proofErr w:type="spellStart"/>
      <w:r w:rsidRPr="00D36147">
        <w:t>belysning</w:t>
      </w:r>
      <w:proofErr w:type="spellEnd"/>
      <w:r w:rsidRPr="00D36147">
        <w:t>.</w:t>
      </w:r>
    </w:p>
    <w:p w14:paraId="742A0D14" w14:textId="77777777" w:rsidR="00FE1DFA" w:rsidRPr="006928AB" w:rsidRDefault="00FE1DFA" w:rsidP="001D4C16">
      <w:pPr>
        <w:pStyle w:val="ListParagraph"/>
        <w:numPr>
          <w:ilvl w:val="0"/>
          <w:numId w:val="8"/>
        </w:numPr>
        <w:rPr>
          <w:lang w:val="nb-NO"/>
        </w:rPr>
      </w:pPr>
      <w:r w:rsidRPr="006928AB">
        <w:rPr>
          <w:lang w:val="nb-NO"/>
        </w:rPr>
        <w:t xml:space="preserve">Foreslå- og følge opp at det velges planter som tåler klimaet og ikke er giftige, svartelistet eller særlig problematiske med hensyn til pollenallergikere. </w:t>
      </w:r>
    </w:p>
    <w:p w14:paraId="0C44AD75" w14:textId="77777777" w:rsidR="00FE1DFA" w:rsidRPr="006928AB" w:rsidRDefault="00FE1DFA" w:rsidP="001D4C16">
      <w:pPr>
        <w:pStyle w:val="ListParagraph"/>
        <w:numPr>
          <w:ilvl w:val="0"/>
          <w:numId w:val="8"/>
        </w:numPr>
        <w:rPr>
          <w:lang w:val="nb-NO"/>
        </w:rPr>
      </w:pPr>
      <w:r w:rsidRPr="006928AB">
        <w:rPr>
          <w:lang w:val="nb-NO"/>
        </w:rPr>
        <w:t xml:space="preserve">Legge til rette for bruk av lokale arter og biologisk mangfold.  </w:t>
      </w:r>
    </w:p>
    <w:p w14:paraId="41BF1847" w14:textId="77777777" w:rsidR="00FE1DFA" w:rsidRPr="006928AB" w:rsidRDefault="00FE1DFA" w:rsidP="001D4C16">
      <w:pPr>
        <w:pStyle w:val="ListParagraph"/>
        <w:numPr>
          <w:ilvl w:val="0"/>
          <w:numId w:val="8"/>
        </w:numPr>
        <w:rPr>
          <w:lang w:val="nb-NO"/>
        </w:rPr>
      </w:pPr>
      <w:r w:rsidRPr="006928AB">
        <w:rPr>
          <w:lang w:val="nb-NO"/>
        </w:rPr>
        <w:t xml:space="preserve">Foreslå- og følge opp løsninger knyttet til grønn / blå infrastruktur som regnbed, åpne bekker og vanninfiltrasjon.  </w:t>
      </w:r>
    </w:p>
    <w:p w14:paraId="6FFF07FF" w14:textId="6E64E2A7" w:rsidR="71014942" w:rsidRDefault="00FE1DFA">
      <w:pPr>
        <w:pStyle w:val="ListParagraph"/>
        <w:numPr>
          <w:ilvl w:val="0"/>
          <w:numId w:val="8"/>
        </w:numPr>
        <w:rPr>
          <w:lang w:val="nb-NO"/>
        </w:rPr>
      </w:pPr>
      <w:r w:rsidRPr="006928AB">
        <w:rPr>
          <w:lang w:val="nb-NO"/>
        </w:rPr>
        <w:t xml:space="preserve">Om behov, utarbeide skjøtsels- og driftsplaner og </w:t>
      </w:r>
      <w:proofErr w:type="spellStart"/>
      <w:r w:rsidRPr="006928AB">
        <w:rPr>
          <w:lang w:val="nb-NO"/>
        </w:rPr>
        <w:t>vedlikeholdsveiledning</w:t>
      </w:r>
      <w:proofErr w:type="spellEnd"/>
      <w:r w:rsidRPr="006928AB">
        <w:rPr>
          <w:lang w:val="nb-NO"/>
        </w:rPr>
        <w:t xml:space="preserve"> slik at uterommet opprettholder den kvaliteten som det er opparbeidet for.</w:t>
      </w:r>
    </w:p>
    <w:p w14:paraId="4A6046C2" w14:textId="77777777" w:rsidR="006A3A67" w:rsidRPr="006A3A67" w:rsidRDefault="006A3A67" w:rsidP="006A3A67"/>
    <w:p w14:paraId="07B9366F" w14:textId="24669B8D" w:rsidR="00212BA8" w:rsidRPr="00076FFB" w:rsidRDefault="00212BA8" w:rsidP="006A3A67">
      <w:pPr>
        <w:pStyle w:val="Heading2"/>
      </w:pPr>
      <w:bookmarkStart w:id="26" w:name="_Toc235859517"/>
      <w:r w:rsidRPr="00076FFB">
        <w:t>Lysdesigner</w:t>
      </w:r>
      <w:bookmarkEnd w:id="26"/>
    </w:p>
    <w:p w14:paraId="6769E509" w14:textId="033F4DF8" w:rsidR="00212BA8" w:rsidRPr="00D36147" w:rsidRDefault="00212BA8" w:rsidP="00B80D56">
      <w:r w:rsidRPr="00D36147">
        <w:t xml:space="preserve">Lysdesign omfatter planlegging, analyse og utforming av belysning </w:t>
      </w:r>
      <w:r w:rsidR="00D21685" w:rsidRPr="00D36147">
        <w:t xml:space="preserve">som kombinerer </w:t>
      </w:r>
      <w:r w:rsidRPr="00D36147">
        <w:t xml:space="preserve">funksjonelle, visuelle og estetiske kvaliteter. Målet med lysdesign er å utvikle belysningsløsninger som gir gode visuelle forhold, energieffektivitet, trygghet, </w:t>
      </w:r>
      <w:proofErr w:type="spellStart"/>
      <w:r w:rsidRPr="00D36147">
        <w:t>orienterbarhet</w:t>
      </w:r>
      <w:proofErr w:type="spellEnd"/>
      <w:r w:rsidRPr="00D36147">
        <w:t xml:space="preserve"> og en helhetlig romopplevelse. </w:t>
      </w:r>
      <w:proofErr w:type="spellStart"/>
      <w:r w:rsidRPr="00D36147">
        <w:t>Lysdesigneren</w:t>
      </w:r>
      <w:proofErr w:type="spellEnd"/>
      <w:r w:rsidRPr="00D36147">
        <w:t xml:space="preserve"> skal ivareta brukerbehov, aktivitetstyper, arkitektur, dagslysforhold og gjeldende regelverk, og utarbeide belysningskonsepter </w:t>
      </w:r>
      <w:r w:rsidR="00CB3BF5" w:rsidRPr="00D36147">
        <w:t xml:space="preserve">basert på en grundig </w:t>
      </w:r>
      <w:r w:rsidRPr="00D36147">
        <w:t>analyse av rommets funksjoner, visuelle identitet og krav til arbeidsmiljø.</w:t>
      </w:r>
    </w:p>
    <w:p w14:paraId="64848A9F" w14:textId="77777777" w:rsidR="00212BA8" w:rsidRPr="00D36147" w:rsidRDefault="00212BA8" w:rsidP="00B80D56">
      <w:r w:rsidRPr="00D36147">
        <w:t xml:space="preserve"> </w:t>
      </w:r>
    </w:p>
    <w:p w14:paraId="4BC6D55F" w14:textId="1905ED63" w:rsidR="00212BA8" w:rsidRPr="00D36147" w:rsidRDefault="00212BA8" w:rsidP="00B80D56">
      <w:r w:rsidRPr="00D36147">
        <w:t xml:space="preserve">I prosjekter for Avinor har </w:t>
      </w:r>
      <w:proofErr w:type="spellStart"/>
      <w:r w:rsidRPr="00D36147">
        <w:t>lysdesigneren</w:t>
      </w:r>
      <w:proofErr w:type="spellEnd"/>
      <w:r w:rsidRPr="00D36147">
        <w:t xml:space="preserve"> et særlig ansvar for å sikre belysning som fungerer</w:t>
      </w:r>
      <w:r w:rsidR="008D0BEC" w:rsidRPr="00D36147">
        <w:t xml:space="preserve"> </w:t>
      </w:r>
      <w:proofErr w:type="gramStart"/>
      <w:r w:rsidR="008D0BEC" w:rsidRPr="00D36147">
        <w:t>optimalt</w:t>
      </w:r>
      <w:proofErr w:type="gramEnd"/>
      <w:r w:rsidR="008D0BEC" w:rsidRPr="00D36147">
        <w:t xml:space="preserve"> </w:t>
      </w:r>
      <w:r w:rsidRPr="00D36147">
        <w:t>i komplekse driftsmiljøer. Dette inkluderer terminaler, publikumsarealer, arbeidsplasser, sikkerhetskritiske soner og tekniske rom</w:t>
      </w:r>
      <w:r w:rsidR="00F411F9" w:rsidRPr="00D36147">
        <w:t>,</w:t>
      </w:r>
      <w:r w:rsidRPr="00D36147">
        <w:t xml:space="preserve"> hvor krav</w:t>
      </w:r>
      <w:r w:rsidR="005B6797" w:rsidRPr="00D36147">
        <w:t>ene</w:t>
      </w:r>
      <w:r w:rsidRPr="00D36147">
        <w:t xml:space="preserve"> til visuell komfort, lesbarhet, driftssikkerhet og energieffektivitet er spesielt høye. Arbeidet </w:t>
      </w:r>
      <w:r w:rsidR="005B6797" w:rsidRPr="00D36147">
        <w:t xml:space="preserve">innebærer </w:t>
      </w:r>
      <w:r w:rsidRPr="00D36147">
        <w:t>utvikling av helhetlige belysningsstrategier, vurdering av dagslys</w:t>
      </w:r>
      <w:r w:rsidR="00A45404" w:rsidRPr="00D36147">
        <w:t>forhold</w:t>
      </w:r>
      <w:r w:rsidRPr="00D36147">
        <w:t>, utforming av lysscener</w:t>
      </w:r>
      <w:r w:rsidR="009A291A" w:rsidRPr="00D36147">
        <w:t xml:space="preserve"> og</w:t>
      </w:r>
      <w:r w:rsidRPr="00D36147">
        <w:t xml:space="preserve"> spesifikasjon av armaturtyper, styringssystemer og nødvendige tekniske løsninger. </w:t>
      </w:r>
      <w:proofErr w:type="spellStart"/>
      <w:r w:rsidRPr="00D36147">
        <w:t>Lysdesigneren</w:t>
      </w:r>
      <w:proofErr w:type="spellEnd"/>
      <w:r w:rsidRPr="00D36147">
        <w:t xml:space="preserve"> samarbeider tett med ARK, RIE, interiørarkitekt og </w:t>
      </w:r>
      <w:r w:rsidR="007230C0" w:rsidRPr="00D36147">
        <w:t xml:space="preserve">andre fagdisipliner </w:t>
      </w:r>
      <w:r w:rsidRPr="00D36147">
        <w:t>for å sikre koordinert prosjektering og gjennomførbare løsninger.</w:t>
      </w:r>
    </w:p>
    <w:p w14:paraId="5872C16D" w14:textId="77777777" w:rsidR="009932AE" w:rsidRPr="00D36147" w:rsidRDefault="009932AE" w:rsidP="00B80D56"/>
    <w:p w14:paraId="72E95AA0" w14:textId="3191BD96" w:rsidR="009932AE" w:rsidRPr="00D36147" w:rsidRDefault="009932AE" w:rsidP="00B80D56">
      <w:r w:rsidRPr="00D36147">
        <w:t xml:space="preserve">Typiske oppgaver og leveranser: </w:t>
      </w:r>
    </w:p>
    <w:p w14:paraId="25F46EA9" w14:textId="77777777" w:rsidR="00212BA8" w:rsidRPr="00D36147" w:rsidRDefault="00212BA8" w:rsidP="00B80D56"/>
    <w:p w14:paraId="055B4CBD" w14:textId="77777777" w:rsidR="009932AE" w:rsidRPr="00D36147" w:rsidRDefault="009932AE" w:rsidP="00B80D56">
      <w:pPr>
        <w:pStyle w:val="ListParagraph"/>
        <w:numPr>
          <w:ilvl w:val="0"/>
          <w:numId w:val="27"/>
        </w:numPr>
      </w:pPr>
      <w:proofErr w:type="spellStart"/>
      <w:r w:rsidRPr="00D36147">
        <w:t>B</w:t>
      </w:r>
      <w:r w:rsidR="00212BA8" w:rsidRPr="00D36147">
        <w:t>elysningsplaner</w:t>
      </w:r>
      <w:proofErr w:type="spellEnd"/>
    </w:p>
    <w:p w14:paraId="7D5E1AA1" w14:textId="4A1C0F2A" w:rsidR="009932AE" w:rsidRPr="00D36147" w:rsidRDefault="009932AE" w:rsidP="00B80D56">
      <w:pPr>
        <w:pStyle w:val="ListParagraph"/>
        <w:numPr>
          <w:ilvl w:val="0"/>
          <w:numId w:val="27"/>
        </w:numPr>
      </w:pPr>
      <w:proofErr w:type="spellStart"/>
      <w:r w:rsidRPr="00D36147">
        <w:t>B</w:t>
      </w:r>
      <w:r w:rsidR="00212BA8" w:rsidRPr="00D36147">
        <w:t>eregninger</w:t>
      </w:r>
      <w:proofErr w:type="spellEnd"/>
    </w:p>
    <w:p w14:paraId="724EBE93" w14:textId="4CB633DA" w:rsidR="009932AE" w:rsidRPr="00D36147" w:rsidRDefault="009932AE" w:rsidP="00B80D56">
      <w:pPr>
        <w:pStyle w:val="ListParagraph"/>
        <w:numPr>
          <w:ilvl w:val="0"/>
          <w:numId w:val="27"/>
        </w:numPr>
      </w:pPr>
      <w:proofErr w:type="spellStart"/>
      <w:r w:rsidRPr="00D36147">
        <w:lastRenderedPageBreak/>
        <w:t>V</w:t>
      </w:r>
      <w:r w:rsidR="00212BA8" w:rsidRPr="00D36147">
        <w:t>isualiseringer</w:t>
      </w:r>
      <w:proofErr w:type="spellEnd"/>
    </w:p>
    <w:p w14:paraId="4EB3D7C4" w14:textId="77777777" w:rsidR="009932AE" w:rsidRPr="00D36147" w:rsidRDefault="00212BA8" w:rsidP="00B80D56">
      <w:pPr>
        <w:pStyle w:val="ListParagraph"/>
        <w:numPr>
          <w:ilvl w:val="0"/>
          <w:numId w:val="27"/>
        </w:numPr>
      </w:pPr>
      <w:proofErr w:type="spellStart"/>
      <w:r w:rsidRPr="00D36147">
        <w:t>armatur</w:t>
      </w:r>
      <w:proofErr w:type="spellEnd"/>
      <w:r w:rsidRPr="00D36147">
        <w:t xml:space="preserve">- </w:t>
      </w:r>
      <w:proofErr w:type="spellStart"/>
      <w:r w:rsidRPr="00D36147">
        <w:t>og</w:t>
      </w:r>
      <w:proofErr w:type="spellEnd"/>
      <w:r w:rsidRPr="00D36147">
        <w:t xml:space="preserve"> </w:t>
      </w:r>
      <w:proofErr w:type="spellStart"/>
      <w:r w:rsidRPr="00D36147">
        <w:t>materialspesifikasjoner</w:t>
      </w:r>
      <w:proofErr w:type="spellEnd"/>
    </w:p>
    <w:p w14:paraId="7521B938" w14:textId="77777777" w:rsidR="00212BA8" w:rsidRPr="00D36147" w:rsidRDefault="00212BA8" w:rsidP="00B80D56"/>
    <w:p w14:paraId="6DD78AA5" w14:textId="77777777" w:rsidR="00212BA8" w:rsidRPr="00D36147" w:rsidRDefault="00212BA8" w:rsidP="00B80D56"/>
    <w:p w14:paraId="3F18A27B" w14:textId="563AF86C" w:rsidR="58354D5E" w:rsidRPr="00373CF4" w:rsidRDefault="00212BA8" w:rsidP="006A3A67">
      <w:pPr>
        <w:pStyle w:val="Heading1"/>
      </w:pPr>
      <w:bookmarkStart w:id="27" w:name="_Toc235859518"/>
      <w:r w:rsidRPr="00612E20">
        <w:t>Øvrige fagdisipliner som ikke er beskrevet detaljert</w:t>
      </w:r>
      <w:bookmarkEnd w:id="27"/>
    </w:p>
    <w:p w14:paraId="446244BB" w14:textId="14F9DDCE" w:rsidR="004C54C4" w:rsidRPr="00373CF4" w:rsidRDefault="53A1A51A" w:rsidP="006A3A67">
      <w:r w:rsidRPr="00D36147">
        <w:t xml:space="preserve">Det kan oppstå behov for andre disipliner, spesialist-kompetanse og beslektede tjenester som ikke er spesifikt </w:t>
      </w:r>
      <w:r w:rsidR="406C7CB0" w:rsidRPr="00D36147">
        <w:t>nevnt i</w:t>
      </w:r>
      <w:r w:rsidRPr="00D36147">
        <w:t xml:space="preserve"> dette bilaget.</w:t>
      </w:r>
      <w:r w:rsidR="044773CE" w:rsidRPr="00D36147">
        <w:rPr>
          <w:color w:val="751D20"/>
        </w:rPr>
        <w:t xml:space="preserve"> </w:t>
      </w:r>
      <w:r w:rsidR="044773CE" w:rsidRPr="00D36147">
        <w:t>Med dette menes bistand, utstyr og/eller spesialisttjenester som ikke er en del av avtalens prissatte standardytelser ved avtaleinngåelse, men som er nødvendige eller egnet for å støtte gjennomføring av oppdrag under denne rammeavtalen (for eksempel borerigg ved geologiske undersøkelser</w:t>
      </w:r>
      <w:r w:rsidR="003F4E4A">
        <w:t>,</w:t>
      </w:r>
      <w:r w:rsidR="577B4C01" w:rsidRPr="00D36147">
        <w:t xml:space="preserve"> </w:t>
      </w:r>
      <w:r w:rsidR="008D7CB0">
        <w:t>spesialistkompet</w:t>
      </w:r>
      <w:r w:rsidR="009C4BB2">
        <w:t xml:space="preserve">anse innen </w:t>
      </w:r>
      <w:r w:rsidR="008D7CB0" w:rsidRPr="008D7CB0">
        <w:t>fysisk sikring, adgangskontroll, røntgenteknologi</w:t>
      </w:r>
      <w:r w:rsidR="00024D5C">
        <w:t xml:space="preserve">, </w:t>
      </w:r>
      <w:r w:rsidR="008D7CB0" w:rsidRPr="008D7CB0">
        <w:t>IT-sikkerh</w:t>
      </w:r>
      <w:r w:rsidR="00024D5C">
        <w:t>et</w:t>
      </w:r>
      <w:r w:rsidR="577B4C01" w:rsidRPr="00D36147">
        <w:t xml:space="preserve"> logistikk,</w:t>
      </w:r>
      <w:r w:rsidR="00373CF4">
        <w:t xml:space="preserve"> </w:t>
      </w:r>
      <w:proofErr w:type="spellStart"/>
      <w:r w:rsidR="00373CF4">
        <w:t>m.v</w:t>
      </w:r>
      <w:proofErr w:type="spellEnd"/>
      <w:r w:rsidR="00373CF4">
        <w:t>.</w:t>
      </w:r>
      <w:r w:rsidR="044773CE" w:rsidRPr="00D36147">
        <w:t>). Slike tjenester skal ha en naturlig og saklig sammenheng med de primære tjenestene som leveres under rammeavtalen.</w:t>
      </w:r>
      <w:r w:rsidRPr="00D36147">
        <w:t xml:space="preserve"> Eventuelle slike behov vil bli definert og beskrevet nærmere i forbindelse med det aktuelle avrop.  </w:t>
      </w:r>
    </w:p>
    <w:p w14:paraId="6985439C" w14:textId="3B48C36D" w:rsidR="00212BA8" w:rsidRPr="00D36147" w:rsidRDefault="00212BA8" w:rsidP="00B80D56">
      <w:r w:rsidRPr="00D36147">
        <w:t xml:space="preserve">  </w:t>
      </w:r>
    </w:p>
    <w:p w14:paraId="6E859552" w14:textId="77777777" w:rsidR="00FE53BA" w:rsidRPr="00217902" w:rsidRDefault="00FE53BA" w:rsidP="00B80D56"/>
    <w:p w14:paraId="387FB255" w14:textId="797C727A" w:rsidR="00212BA8" w:rsidRPr="00612E20" w:rsidRDefault="00212BA8" w:rsidP="006A3A67">
      <w:pPr>
        <w:pStyle w:val="Heading1"/>
      </w:pPr>
      <w:bookmarkStart w:id="28" w:name="_Toc235859519"/>
      <w:r w:rsidRPr="00612E20">
        <w:t xml:space="preserve">Fagspesifikke </w:t>
      </w:r>
      <w:r w:rsidR="21511441" w:rsidRPr="00612E20">
        <w:t>b</w:t>
      </w:r>
      <w:r w:rsidRPr="00612E20">
        <w:t>ehovsbeskrivelser felles for begge fagpakker</w:t>
      </w:r>
      <w:bookmarkEnd w:id="28"/>
    </w:p>
    <w:p w14:paraId="15E9279F" w14:textId="53C109CA" w:rsidR="00212BA8" w:rsidRPr="00D36147" w:rsidRDefault="00212BA8" w:rsidP="006A3A67">
      <w:pPr>
        <w:pStyle w:val="Heading2"/>
      </w:pPr>
      <w:bookmarkStart w:id="29" w:name="_Toc235859520"/>
      <w:r w:rsidRPr="00D36147">
        <w:t>Innledning</w:t>
      </w:r>
      <w:bookmarkEnd w:id="29"/>
    </w:p>
    <w:p w14:paraId="6352584D" w14:textId="09929507" w:rsidR="00212BA8" w:rsidRPr="00D36147" w:rsidRDefault="00DE1183" w:rsidP="00B80D56">
      <w:r w:rsidRPr="00D36147">
        <w:t xml:space="preserve">Det </w:t>
      </w:r>
      <w:r w:rsidR="00794214" w:rsidRPr="00D36147">
        <w:t>er</w:t>
      </w:r>
      <w:r w:rsidRPr="00D36147">
        <w:t xml:space="preserve"> felles krav og roller som gjelder på tvers av begge fagpakkene (ARK og RIX), og </w:t>
      </w:r>
      <w:r w:rsidR="003374BA" w:rsidRPr="00D36147">
        <w:t xml:space="preserve">disse </w:t>
      </w:r>
      <w:r w:rsidRPr="00D36147">
        <w:t xml:space="preserve">blir beskrevet i dette kapittelet. </w:t>
      </w:r>
      <w:r w:rsidR="00EA496F" w:rsidRPr="00D36147">
        <w:t>I oppdrag hvor det er behov for slike ressurser, vil leverandøren som har vunnet eller fått tildelt oppdraget</w:t>
      </w:r>
      <w:r w:rsidR="00657651" w:rsidRPr="00D36147">
        <w:t xml:space="preserve"> få mulighet til å</w:t>
      </w:r>
      <w:r w:rsidR="005A190A" w:rsidRPr="00D36147">
        <w:t xml:space="preserve"> levere </w:t>
      </w:r>
      <w:r w:rsidR="00626CD9" w:rsidRPr="00D36147">
        <w:t xml:space="preserve">den nødvendige </w:t>
      </w:r>
      <w:r w:rsidR="005A190A" w:rsidRPr="00D36147">
        <w:t xml:space="preserve">ressursen. </w:t>
      </w:r>
    </w:p>
    <w:p w14:paraId="4235C563" w14:textId="77777777" w:rsidR="00FE53BA" w:rsidRPr="00D36147" w:rsidRDefault="00FE53BA" w:rsidP="00B80D56"/>
    <w:p w14:paraId="691271B0" w14:textId="1BBE9707" w:rsidR="00212BA8" w:rsidRPr="00D36147" w:rsidRDefault="00212BA8" w:rsidP="006A3A67">
      <w:pPr>
        <w:pStyle w:val="Heading2"/>
      </w:pPr>
      <w:bookmarkStart w:id="30" w:name="_Toc235859521"/>
      <w:r w:rsidRPr="00D36147">
        <w:t>BIM-koordinator</w:t>
      </w:r>
      <w:bookmarkEnd w:id="30"/>
    </w:p>
    <w:p w14:paraId="03A0667A" w14:textId="5FD4F081" w:rsidR="00212BA8" w:rsidRPr="00D36147" w:rsidRDefault="00212BA8" w:rsidP="00B80D56">
      <w:r w:rsidRPr="00D36147">
        <w:t>BIM</w:t>
      </w:r>
      <w:r w:rsidR="0BF23649" w:rsidRPr="00D36147">
        <w:t>-</w:t>
      </w:r>
      <w:r w:rsidRPr="00D36147">
        <w:t>koordinator har ansvar for å koordinere og kvalitetssikre den tverrfaglige digitale prosjekteringen i et bygg og anleggsprosjekt. Rollen sikrer at BIM</w:t>
      </w:r>
      <w:r w:rsidR="31AC7873" w:rsidRPr="00D36147">
        <w:t>-</w:t>
      </w:r>
      <w:r w:rsidRPr="00D36147">
        <w:t xml:space="preserve">modeller fra ulike fag er korrekt samordnet, i henhold til definerte krav, standarder og prosjektets </w:t>
      </w:r>
      <w:r w:rsidR="000A288F" w:rsidRPr="00D36147">
        <w:t>spesifikasjoner</w:t>
      </w:r>
      <w:r w:rsidR="00FB0423" w:rsidRPr="00D36147">
        <w:t xml:space="preserve">, i tillegg til å være i tråd med </w:t>
      </w:r>
      <w:r w:rsidRPr="00D36147">
        <w:t>Avinors BIM</w:t>
      </w:r>
      <w:r w:rsidR="7172649E" w:rsidRPr="00D36147">
        <w:t>-</w:t>
      </w:r>
      <w:r w:rsidRPr="00D36147">
        <w:t>strategi.</w:t>
      </w:r>
    </w:p>
    <w:p w14:paraId="3B87FB43" w14:textId="77777777" w:rsidR="00212BA8" w:rsidRPr="00D36147" w:rsidRDefault="00212BA8" w:rsidP="00B80D56"/>
    <w:p w14:paraId="6ABF01DE" w14:textId="64970105" w:rsidR="00212BA8" w:rsidRPr="00D36147" w:rsidRDefault="00212BA8" w:rsidP="006A3A67">
      <w:pPr>
        <w:pStyle w:val="BodyText"/>
      </w:pPr>
      <w:r w:rsidRPr="00D36147">
        <w:t xml:space="preserve">Typiske </w:t>
      </w:r>
      <w:proofErr w:type="spellStart"/>
      <w:r w:rsidRPr="00D36147">
        <w:t>oppgaver</w:t>
      </w:r>
      <w:proofErr w:type="spellEnd"/>
      <w:r w:rsidR="316AC9CA" w:rsidRPr="00D36147">
        <w:t xml:space="preserve"> og </w:t>
      </w:r>
      <w:proofErr w:type="spellStart"/>
      <w:r w:rsidR="316AC9CA" w:rsidRPr="00D36147">
        <w:t>leveranser</w:t>
      </w:r>
      <w:proofErr w:type="spellEnd"/>
      <w:r w:rsidR="39A810F0" w:rsidRPr="00D36147">
        <w:t>:</w:t>
      </w:r>
    </w:p>
    <w:p w14:paraId="03EDC0CC" w14:textId="77777777" w:rsidR="00E50D53" w:rsidRPr="006928AB" w:rsidRDefault="00E50D53" w:rsidP="00B80D56">
      <w:pPr>
        <w:pStyle w:val="ListParagraph"/>
        <w:numPr>
          <w:ilvl w:val="0"/>
          <w:numId w:val="28"/>
        </w:numPr>
        <w:rPr>
          <w:lang w:val="nb-NO"/>
        </w:rPr>
      </w:pPr>
      <w:r w:rsidRPr="006928AB">
        <w:rPr>
          <w:lang w:val="nb-NO"/>
        </w:rPr>
        <w:t>Etablere og følge opp BIM-krav, modelleringsprinsipper og struktur i prosjektet</w:t>
      </w:r>
    </w:p>
    <w:p w14:paraId="5309FE9E" w14:textId="77777777" w:rsidR="00212BA8" w:rsidRPr="006928AB" w:rsidRDefault="76FFC4C9" w:rsidP="00B80D56">
      <w:pPr>
        <w:pStyle w:val="ListParagraph"/>
        <w:numPr>
          <w:ilvl w:val="0"/>
          <w:numId w:val="28"/>
        </w:numPr>
        <w:rPr>
          <w:lang w:val="nb-NO"/>
        </w:rPr>
      </w:pPr>
      <w:r w:rsidRPr="006928AB">
        <w:rPr>
          <w:lang w:val="nb-NO"/>
        </w:rPr>
        <w:t xml:space="preserve">Koordinere </w:t>
      </w:r>
      <w:r w:rsidR="00E50D53" w:rsidRPr="006928AB">
        <w:rPr>
          <w:lang w:val="nb-NO"/>
        </w:rPr>
        <w:t xml:space="preserve">og samordne </w:t>
      </w:r>
      <w:r w:rsidRPr="006928AB">
        <w:rPr>
          <w:lang w:val="nb-NO"/>
        </w:rPr>
        <w:t>fagmodeller fra arkitekt og rådgivere</w:t>
      </w:r>
    </w:p>
    <w:p w14:paraId="4179C931" w14:textId="77777777" w:rsidR="00212BA8" w:rsidRPr="006928AB" w:rsidRDefault="76FFC4C9" w:rsidP="00B80D56">
      <w:pPr>
        <w:pStyle w:val="ListParagraph"/>
        <w:numPr>
          <w:ilvl w:val="0"/>
          <w:numId w:val="28"/>
        </w:numPr>
        <w:rPr>
          <w:lang w:val="nb-NO"/>
        </w:rPr>
      </w:pPr>
      <w:r w:rsidRPr="006928AB">
        <w:rPr>
          <w:lang w:val="nb-NO"/>
        </w:rPr>
        <w:t xml:space="preserve">Gjennomføre tverrfaglig modellkontroll, inkl. </w:t>
      </w:r>
      <w:r w:rsidR="00E50D53" w:rsidRPr="006928AB">
        <w:rPr>
          <w:lang w:val="nb-NO"/>
        </w:rPr>
        <w:t>sammenstillingskontroll og kollisjonskontroll, samt følge opp avvik og feilretting</w:t>
      </w:r>
    </w:p>
    <w:p w14:paraId="782835D0" w14:textId="77777777" w:rsidR="00212BA8" w:rsidRPr="006928AB" w:rsidRDefault="0138F82D" w:rsidP="00B80D56">
      <w:pPr>
        <w:pStyle w:val="ListParagraph"/>
        <w:numPr>
          <w:ilvl w:val="0"/>
          <w:numId w:val="28"/>
        </w:numPr>
        <w:rPr>
          <w:lang w:val="nb-NO"/>
        </w:rPr>
      </w:pPr>
      <w:r w:rsidRPr="006928AB">
        <w:rPr>
          <w:lang w:val="nb-NO"/>
        </w:rPr>
        <w:t>Sikre konsistens mellom modeller, tegninger og mengdegrunnlag</w:t>
      </w:r>
    </w:p>
    <w:p w14:paraId="39A564AC" w14:textId="77777777" w:rsidR="00E50D53" w:rsidRPr="006928AB" w:rsidRDefault="00E50D53" w:rsidP="00B80D56">
      <w:pPr>
        <w:pStyle w:val="ListParagraph"/>
        <w:numPr>
          <w:ilvl w:val="0"/>
          <w:numId w:val="28"/>
        </w:numPr>
        <w:rPr>
          <w:lang w:val="nb-NO"/>
        </w:rPr>
      </w:pPr>
      <w:r w:rsidRPr="006928AB">
        <w:rPr>
          <w:lang w:val="nb-NO"/>
        </w:rPr>
        <w:t>Støtte prosjektet i bruk av BIM som beslutnings- og samhandlingsverktøy</w:t>
      </w:r>
    </w:p>
    <w:p w14:paraId="1913FAEB" w14:textId="77777777" w:rsidR="00E50D53" w:rsidRPr="006928AB" w:rsidRDefault="00E50D53" w:rsidP="00B80D56">
      <w:pPr>
        <w:pStyle w:val="ListParagraph"/>
        <w:numPr>
          <w:ilvl w:val="0"/>
          <w:numId w:val="28"/>
        </w:numPr>
        <w:rPr>
          <w:lang w:val="nb-NO"/>
        </w:rPr>
      </w:pPr>
      <w:r w:rsidRPr="006928AB">
        <w:rPr>
          <w:lang w:val="nb-NO"/>
        </w:rPr>
        <w:t>Utarbeide prosjektspesifikk BIM-gjennomføringsplan (BEP) der relevant</w:t>
      </w:r>
    </w:p>
    <w:p w14:paraId="2E8DDA72" w14:textId="5540AF5C" w:rsidR="00E50D53" w:rsidRPr="006928AB" w:rsidRDefault="00E50D53" w:rsidP="00B80D56">
      <w:pPr>
        <w:pStyle w:val="ListParagraph"/>
        <w:numPr>
          <w:ilvl w:val="0"/>
          <w:numId w:val="28"/>
        </w:numPr>
        <w:rPr>
          <w:lang w:val="nb-NO"/>
        </w:rPr>
      </w:pPr>
      <w:r w:rsidRPr="006928AB">
        <w:rPr>
          <w:lang w:val="nb-NO"/>
        </w:rPr>
        <w:t xml:space="preserve">Følge opp </w:t>
      </w:r>
      <w:r w:rsidR="2C808C8D" w:rsidRPr="006928AB">
        <w:rPr>
          <w:lang w:val="nb-NO"/>
        </w:rPr>
        <w:t>korrekt</w:t>
      </w:r>
      <w:r w:rsidRPr="006928AB">
        <w:rPr>
          <w:lang w:val="nb-NO"/>
        </w:rPr>
        <w:t xml:space="preserve"> bruk av Avinors VDI-løsning (der dette benyttes/kreves)</w:t>
      </w:r>
    </w:p>
    <w:p w14:paraId="13020F6C" w14:textId="77777777" w:rsidR="00E50D53" w:rsidRPr="006928AB" w:rsidRDefault="00E50D53" w:rsidP="00B80D56">
      <w:pPr>
        <w:pStyle w:val="ListParagraph"/>
        <w:numPr>
          <w:ilvl w:val="0"/>
          <w:numId w:val="28"/>
        </w:numPr>
        <w:rPr>
          <w:lang w:val="nb-NO"/>
        </w:rPr>
      </w:pPr>
      <w:r w:rsidRPr="006928AB">
        <w:rPr>
          <w:lang w:val="nb-NO"/>
        </w:rPr>
        <w:t>Ha god kunnskap om Avinors identifikasjons- og merkesystemer</w:t>
      </w:r>
    </w:p>
    <w:p w14:paraId="378A61F2" w14:textId="02224A0C" w:rsidR="00E50D53" w:rsidRPr="00D36147" w:rsidRDefault="00E50D53" w:rsidP="00B80D56">
      <w:pPr>
        <w:pStyle w:val="ListParagraph"/>
        <w:numPr>
          <w:ilvl w:val="0"/>
          <w:numId w:val="28"/>
        </w:numPr>
      </w:pPr>
      <w:r w:rsidRPr="00D36147">
        <w:t xml:space="preserve">Levere </w:t>
      </w:r>
      <w:proofErr w:type="spellStart"/>
      <w:r w:rsidRPr="00D36147">
        <w:t>samordnings</w:t>
      </w:r>
      <w:proofErr w:type="spellEnd"/>
      <w:r w:rsidRPr="00D36147">
        <w:t xml:space="preserve">- </w:t>
      </w:r>
      <w:proofErr w:type="spellStart"/>
      <w:r w:rsidRPr="00D36147">
        <w:t>og</w:t>
      </w:r>
      <w:proofErr w:type="spellEnd"/>
      <w:r w:rsidRPr="00D36147">
        <w:t xml:space="preserve"> </w:t>
      </w:r>
      <w:proofErr w:type="spellStart"/>
      <w:r w:rsidRPr="00D36147">
        <w:t>referansemodeller</w:t>
      </w:r>
      <w:proofErr w:type="spellEnd"/>
    </w:p>
    <w:p w14:paraId="52DC4672" w14:textId="0A1AC81C" w:rsidR="00E50D53" w:rsidRPr="00D36147" w:rsidRDefault="00E50D53" w:rsidP="00B80D56">
      <w:pPr>
        <w:pStyle w:val="ListParagraph"/>
        <w:numPr>
          <w:ilvl w:val="0"/>
          <w:numId w:val="28"/>
        </w:numPr>
      </w:pPr>
      <w:r w:rsidRPr="00D36147">
        <w:t xml:space="preserve">Levere </w:t>
      </w:r>
      <w:proofErr w:type="spellStart"/>
      <w:r w:rsidRPr="00D36147">
        <w:t>kollisjonsrapporter</w:t>
      </w:r>
      <w:proofErr w:type="spellEnd"/>
      <w:r w:rsidRPr="00D36147">
        <w:t xml:space="preserve"> </w:t>
      </w:r>
      <w:proofErr w:type="spellStart"/>
      <w:r w:rsidRPr="00D36147">
        <w:t>og</w:t>
      </w:r>
      <w:proofErr w:type="spellEnd"/>
      <w:r w:rsidRPr="00D36147">
        <w:t xml:space="preserve"> </w:t>
      </w:r>
      <w:proofErr w:type="spellStart"/>
      <w:r w:rsidRPr="00D36147">
        <w:t>avviksoversikter</w:t>
      </w:r>
      <w:proofErr w:type="spellEnd"/>
    </w:p>
    <w:p w14:paraId="6105D846" w14:textId="3044515C" w:rsidR="00E50D53" w:rsidRPr="006928AB" w:rsidRDefault="00E50D53" w:rsidP="00B80D56">
      <w:pPr>
        <w:pStyle w:val="ListParagraph"/>
        <w:numPr>
          <w:ilvl w:val="0"/>
          <w:numId w:val="28"/>
        </w:numPr>
        <w:rPr>
          <w:lang w:val="nb-NO"/>
        </w:rPr>
      </w:pPr>
      <w:r w:rsidRPr="006928AB">
        <w:rPr>
          <w:lang w:val="nb-NO"/>
        </w:rPr>
        <w:t>Levere kvalitetssikret digitalt modellgrunnlag til videre prosjektering, bygging og drift</w:t>
      </w:r>
    </w:p>
    <w:p w14:paraId="79CA7343" w14:textId="77777777" w:rsidR="006A3A67" w:rsidRPr="00D36147" w:rsidRDefault="006A3A67" w:rsidP="00B80D56"/>
    <w:p w14:paraId="6B9A4D59" w14:textId="48B58FF8" w:rsidR="00212BA8" w:rsidRPr="00D36147" w:rsidRDefault="00212BA8" w:rsidP="006A3A67">
      <w:pPr>
        <w:pStyle w:val="Heading2"/>
      </w:pPr>
      <w:bookmarkStart w:id="31" w:name="_Toc235859522"/>
      <w:r w:rsidRPr="00D36147">
        <w:t>SHA-KP</w:t>
      </w:r>
      <w:bookmarkEnd w:id="31"/>
      <w:r w:rsidRPr="00D36147">
        <w:t xml:space="preserve">  </w:t>
      </w:r>
    </w:p>
    <w:p w14:paraId="1A8DC4BF" w14:textId="687CA480" w:rsidR="006A3A67" w:rsidRDefault="00212BA8" w:rsidP="00B80D56">
      <w:r w:rsidRPr="00D36147">
        <w:t xml:space="preserve">SHA-koordinator </w:t>
      </w:r>
      <w:r w:rsidR="009A024D" w:rsidRPr="00D36147">
        <w:t xml:space="preserve">har ansvar for å </w:t>
      </w:r>
      <w:r w:rsidRPr="00D36147">
        <w:t>koordiner</w:t>
      </w:r>
      <w:r w:rsidR="009A024D" w:rsidRPr="00D36147">
        <w:t>e sikkerhet, helse</w:t>
      </w:r>
      <w:r w:rsidR="0012451C" w:rsidRPr="00D36147">
        <w:t xml:space="preserve"> og arbeidsmiljø (</w:t>
      </w:r>
      <w:r w:rsidRPr="00D36147">
        <w:t>SHA</w:t>
      </w:r>
      <w:r w:rsidR="0012451C" w:rsidRPr="00D36147">
        <w:t>)</w:t>
      </w:r>
      <w:r w:rsidRPr="00D36147">
        <w:t xml:space="preserve"> under prosjektering (KP) av et byggeprosjekt på vegne av Avinor. </w:t>
      </w:r>
      <w:r w:rsidR="00A979F9" w:rsidRPr="00D36147">
        <w:t>Roll</w:t>
      </w:r>
      <w:r w:rsidR="00373CF4">
        <w:t>en</w:t>
      </w:r>
      <w:r w:rsidR="005001BC" w:rsidRPr="00D36147">
        <w:t xml:space="preserve"> er en integrert </w:t>
      </w:r>
      <w:r w:rsidRPr="00D36147">
        <w:t>del av prosjektorganisasjonen og rapportere</w:t>
      </w:r>
      <w:r w:rsidR="005001BC" w:rsidRPr="00D36147">
        <w:t>r</w:t>
      </w:r>
      <w:r w:rsidRPr="00D36147">
        <w:t xml:space="preserve"> både til prosjektleder</w:t>
      </w:r>
      <w:r w:rsidR="00110E23" w:rsidRPr="00D36147">
        <w:t xml:space="preserve"> og relevante</w:t>
      </w:r>
      <w:r w:rsidR="006A2E6E">
        <w:t xml:space="preserve"> </w:t>
      </w:r>
      <w:r w:rsidRPr="00D36147">
        <w:t>fagmiljøe</w:t>
      </w:r>
      <w:r w:rsidR="00110E23" w:rsidRPr="00D36147">
        <w:t>r</w:t>
      </w:r>
      <w:r w:rsidRPr="00D36147">
        <w:t xml:space="preserve">. </w:t>
      </w:r>
    </w:p>
    <w:p w14:paraId="19962E92" w14:textId="5C2F3840" w:rsidR="00212BA8" w:rsidRDefault="00212BA8" w:rsidP="00B80D56">
      <w:r w:rsidRPr="00D36147">
        <w:lastRenderedPageBreak/>
        <w:t>SHA-koordinator</w:t>
      </w:r>
      <w:r w:rsidR="00110E23" w:rsidRPr="00D36147">
        <w:t>en</w:t>
      </w:r>
      <w:r w:rsidRPr="00D36147">
        <w:t xml:space="preserve"> skal sikre at </w:t>
      </w:r>
      <w:r w:rsidR="00731A88" w:rsidRPr="00D36147">
        <w:t xml:space="preserve">kravene i </w:t>
      </w:r>
      <w:r w:rsidRPr="00D36147">
        <w:rPr>
          <w:i/>
          <w:iCs/>
        </w:rPr>
        <w:t>Forskrift om sikkerhet, helse og arbeidsmiljø på bygge-, eller anleggsplasser</w:t>
      </w:r>
      <w:r w:rsidRPr="00D36147">
        <w:t xml:space="preserve"> (Byggherreforskriften) blir ivaretatt i prosjekt</w:t>
      </w:r>
      <w:r w:rsidR="00731A88" w:rsidRPr="00D36147">
        <w:t xml:space="preserve"> </w:t>
      </w:r>
      <w:r w:rsidR="006B7F4C" w:rsidRPr="00D36147">
        <w:t>gjennom</w:t>
      </w:r>
      <w:r w:rsidR="00731A88" w:rsidRPr="00D36147">
        <w:t xml:space="preserve"> hele prosjektet</w:t>
      </w:r>
      <w:r w:rsidRPr="00D36147">
        <w:t xml:space="preserve">. Det </w:t>
      </w:r>
      <w:r w:rsidR="006B7F4C" w:rsidRPr="00D36147">
        <w:t xml:space="preserve">presiseres </w:t>
      </w:r>
      <w:r w:rsidRPr="00D36147">
        <w:t xml:space="preserve">at KP-rollen også kan være dekket av andre rammeavtaler som </w:t>
      </w:r>
      <w:r w:rsidR="6F078027" w:rsidRPr="00D36147">
        <w:t>Kunden</w:t>
      </w:r>
      <w:r w:rsidRPr="00D36147">
        <w:t xml:space="preserve"> har</w:t>
      </w:r>
      <w:r w:rsidR="00744A83" w:rsidRPr="00D36147">
        <w:t xml:space="preserve"> inngått</w:t>
      </w:r>
      <w:r w:rsidRPr="00D36147">
        <w:t>.</w:t>
      </w:r>
    </w:p>
    <w:p w14:paraId="0B78792F" w14:textId="77777777" w:rsidR="006A3A67" w:rsidRDefault="006A3A67" w:rsidP="00B80D56"/>
    <w:p w14:paraId="5F735ACD" w14:textId="77777777" w:rsidR="006A3A67" w:rsidRPr="00D36147" w:rsidRDefault="006A3A67" w:rsidP="00B80D56"/>
    <w:p w14:paraId="60C5046B" w14:textId="74890E39" w:rsidR="00212BA8" w:rsidRPr="00D36147" w:rsidRDefault="00212BA8" w:rsidP="006A3A67">
      <w:pPr>
        <w:pStyle w:val="Heading2"/>
      </w:pPr>
      <w:bookmarkStart w:id="32" w:name="_Toc235859523"/>
      <w:r w:rsidRPr="00D36147">
        <w:t>PGL</w:t>
      </w:r>
      <w:r w:rsidR="00C8142F" w:rsidRPr="00D36147">
        <w:t xml:space="preserve"> (Prosjekteringsgruppeleder)</w:t>
      </w:r>
      <w:bookmarkEnd w:id="32"/>
    </w:p>
    <w:p w14:paraId="014761F4" w14:textId="48FBA87B" w:rsidR="00212BA8" w:rsidRPr="00D36147" w:rsidRDefault="02CF9CA0" w:rsidP="00B80D56">
      <w:r w:rsidRPr="00D36147">
        <w:t>P</w:t>
      </w:r>
      <w:r w:rsidR="00212BA8" w:rsidRPr="00D36147">
        <w:t xml:space="preserve">rosjekteringsgruppeleder (PGL) </w:t>
      </w:r>
      <w:r w:rsidR="00C8142F" w:rsidRPr="00D36147">
        <w:t xml:space="preserve">har ansvar </w:t>
      </w:r>
      <w:r w:rsidR="00396069" w:rsidRPr="00D36147">
        <w:t xml:space="preserve">for </w:t>
      </w:r>
      <w:r w:rsidR="00212BA8" w:rsidRPr="00D36147">
        <w:t>ledelse, koordinering og kvalitetssikring av prosjekteringsarbeidet. Rollen skal sikre en helhetlig</w:t>
      </w:r>
      <w:r w:rsidR="00396069" w:rsidRPr="00D36147">
        <w:t xml:space="preserve"> og</w:t>
      </w:r>
      <w:r w:rsidR="00212BA8" w:rsidRPr="00D36147">
        <w:t xml:space="preserve"> tverrfaglig prosess som oppfyller våre krav til kvalitet, tid, kostnad, sikkerhet, miljø og bærekraft. </w:t>
      </w:r>
    </w:p>
    <w:p w14:paraId="2A858264" w14:textId="77777777" w:rsidR="00212BA8" w:rsidRPr="00D36147" w:rsidRDefault="00212BA8" w:rsidP="00B80D56"/>
    <w:p w14:paraId="5EE80B5F" w14:textId="064A324C" w:rsidR="00212BA8" w:rsidRPr="00D36147" w:rsidRDefault="00212BA8" w:rsidP="00B80D56">
      <w:r w:rsidRPr="00D36147">
        <w:t>PGL leder og koordinerer prosjekteringsgruppen på tvers av fag</w:t>
      </w:r>
      <w:r w:rsidR="00262E01" w:rsidRPr="00D36147">
        <w:t>disipliner</w:t>
      </w:r>
      <w:r w:rsidRPr="00D36147">
        <w:t xml:space="preserve"> og </w:t>
      </w:r>
      <w:r w:rsidR="000B570B" w:rsidRPr="00D36147">
        <w:t xml:space="preserve">kan </w:t>
      </w:r>
      <w:r w:rsidRPr="00D36147">
        <w:t>engasjeres av en eller flere prosjekteringsgruppe</w:t>
      </w:r>
      <w:r w:rsidR="000B570B" w:rsidRPr="00D36147">
        <w:t>r</w:t>
      </w:r>
      <w:r w:rsidRPr="00D36147">
        <w:t xml:space="preserve">. </w:t>
      </w:r>
      <w:r w:rsidR="00BC01A5" w:rsidRPr="00D36147">
        <w:t xml:space="preserve">Ansvarsområdet omfatter utarbeidelse og oppfølging av </w:t>
      </w:r>
      <w:r w:rsidRPr="00D36147">
        <w:t>prosjekteringsplan</w:t>
      </w:r>
      <w:r w:rsidR="005C1BC5" w:rsidRPr="00D36147">
        <w:t>er</w:t>
      </w:r>
      <w:r w:rsidRPr="00D36147">
        <w:t xml:space="preserve">, </w:t>
      </w:r>
      <w:r w:rsidR="005C1BC5" w:rsidRPr="00D36147">
        <w:t xml:space="preserve">styring av </w:t>
      </w:r>
      <w:r w:rsidRPr="00D36147">
        <w:t>fremdrift, kvalitet, kostnad, ressurs</w:t>
      </w:r>
      <w:r w:rsidR="005C1BC5" w:rsidRPr="00D36147">
        <w:t xml:space="preserve">bruk </w:t>
      </w:r>
      <w:r w:rsidRPr="00D36147">
        <w:t xml:space="preserve">og digitale leveranser (BIM). </w:t>
      </w:r>
      <w:r w:rsidR="008A2978" w:rsidRPr="00D36147">
        <w:t xml:space="preserve">PGL </w:t>
      </w:r>
      <w:r w:rsidRPr="00D36147">
        <w:t>rapporterer til Prosjektleder</w:t>
      </w:r>
      <w:r w:rsidR="00B32C4C" w:rsidRPr="00D36147">
        <w:t xml:space="preserve"> (</w:t>
      </w:r>
      <w:r w:rsidRPr="00D36147">
        <w:t>PRL</w:t>
      </w:r>
      <w:r w:rsidR="00B32C4C" w:rsidRPr="00D36147">
        <w:t>)</w:t>
      </w:r>
      <w:r w:rsidRPr="00D36147">
        <w:t xml:space="preserve"> og fungerer som </w:t>
      </w:r>
      <w:r w:rsidR="00B32C4C" w:rsidRPr="00D36147">
        <w:t xml:space="preserve">et </w:t>
      </w:r>
      <w:r w:rsidRPr="00D36147">
        <w:t>bindeledd mellom fag</w:t>
      </w:r>
      <w:r w:rsidR="00B32C4C" w:rsidRPr="00D36147">
        <w:t>disipliner</w:t>
      </w:r>
      <w:r w:rsidRPr="00D36147">
        <w:t>, byggherre og brukere</w:t>
      </w:r>
      <w:r w:rsidR="00B71E47" w:rsidRPr="00D36147">
        <w:t>, med mål om å sikre en effektiv og</w:t>
      </w:r>
      <w:r w:rsidR="00D07A90" w:rsidRPr="00D36147">
        <w:t xml:space="preserve"> godt koordinert</w:t>
      </w:r>
      <w:r w:rsidR="00B71E47" w:rsidRPr="00D36147">
        <w:t xml:space="preserve"> prosjekteringsprosess.</w:t>
      </w:r>
    </w:p>
    <w:p w14:paraId="07092713" w14:textId="77777777" w:rsidR="00212BA8" w:rsidRPr="00D36147" w:rsidRDefault="00212BA8" w:rsidP="00B80D56"/>
    <w:p w14:paraId="052CC0BF" w14:textId="77777777" w:rsidR="00212BA8" w:rsidRPr="00D36147" w:rsidRDefault="00212BA8" w:rsidP="00B80D56">
      <w:r w:rsidRPr="00D36147">
        <w:t xml:space="preserve">Typiske oppgaver og leveranser: </w:t>
      </w:r>
    </w:p>
    <w:p w14:paraId="20EB25BF" w14:textId="77777777" w:rsidR="00212BA8" w:rsidRPr="006928AB" w:rsidRDefault="00212BA8" w:rsidP="001D4C16">
      <w:pPr>
        <w:pStyle w:val="ListParagraph"/>
        <w:numPr>
          <w:ilvl w:val="0"/>
          <w:numId w:val="23"/>
        </w:numPr>
        <w:rPr>
          <w:lang w:val="nb-NO"/>
        </w:rPr>
      </w:pPr>
      <w:r w:rsidRPr="006928AB">
        <w:rPr>
          <w:lang w:val="nb-NO"/>
        </w:rPr>
        <w:t>Etablere og lede prosjekteringsgruppen, sikre tverrfaglig koordinering og kontroll</w:t>
      </w:r>
    </w:p>
    <w:p w14:paraId="7813D95D" w14:textId="77777777" w:rsidR="00212BA8" w:rsidRPr="006928AB" w:rsidRDefault="00212BA8" w:rsidP="001D4C16">
      <w:pPr>
        <w:pStyle w:val="ListParagraph"/>
        <w:numPr>
          <w:ilvl w:val="0"/>
          <w:numId w:val="23"/>
        </w:numPr>
        <w:rPr>
          <w:lang w:val="nb-NO"/>
        </w:rPr>
      </w:pPr>
      <w:r w:rsidRPr="006928AB">
        <w:rPr>
          <w:lang w:val="nb-NO"/>
        </w:rPr>
        <w:t>Etablere og følge opp prosjekteringsplan, dokumentstyring og leveranseplan.</w:t>
      </w:r>
    </w:p>
    <w:p w14:paraId="2C86C1D8" w14:textId="77777777" w:rsidR="00212BA8" w:rsidRPr="006928AB" w:rsidRDefault="00212BA8" w:rsidP="001D4C16">
      <w:pPr>
        <w:pStyle w:val="ListParagraph"/>
        <w:numPr>
          <w:ilvl w:val="0"/>
          <w:numId w:val="23"/>
        </w:numPr>
        <w:rPr>
          <w:lang w:val="nb-NO"/>
        </w:rPr>
      </w:pPr>
      <w:r w:rsidRPr="006928AB">
        <w:rPr>
          <w:lang w:val="nb-NO"/>
        </w:rPr>
        <w:t>Etablere rutiner for kommunikasjon og beslutninger</w:t>
      </w:r>
    </w:p>
    <w:p w14:paraId="48C73517" w14:textId="77777777" w:rsidR="00212BA8" w:rsidRPr="006928AB" w:rsidRDefault="00212BA8" w:rsidP="001D4C16">
      <w:pPr>
        <w:pStyle w:val="ListParagraph"/>
        <w:numPr>
          <w:ilvl w:val="0"/>
          <w:numId w:val="23"/>
        </w:numPr>
        <w:rPr>
          <w:lang w:val="nb-NO"/>
        </w:rPr>
      </w:pPr>
      <w:r w:rsidRPr="006928AB">
        <w:rPr>
          <w:lang w:val="nb-NO"/>
        </w:rPr>
        <w:t>Følge opp fremdrift, leveranser, endringer og milepæler</w:t>
      </w:r>
    </w:p>
    <w:p w14:paraId="1D4C80FC" w14:textId="4F9677AA" w:rsidR="00212BA8" w:rsidRPr="006928AB" w:rsidRDefault="00212BA8" w:rsidP="001D4C16">
      <w:pPr>
        <w:pStyle w:val="ListParagraph"/>
        <w:numPr>
          <w:ilvl w:val="0"/>
          <w:numId w:val="23"/>
        </w:numPr>
        <w:rPr>
          <w:lang w:val="nb-NO"/>
        </w:rPr>
      </w:pPr>
      <w:r w:rsidRPr="006928AB">
        <w:rPr>
          <w:lang w:val="nb-NO"/>
        </w:rPr>
        <w:t>Kontrakt- og økonomistyring ift</w:t>
      </w:r>
      <w:r w:rsidR="446F155D" w:rsidRPr="006928AB">
        <w:rPr>
          <w:lang w:val="nb-NO"/>
        </w:rPr>
        <w:t>.</w:t>
      </w:r>
      <w:r w:rsidRPr="006928AB">
        <w:rPr>
          <w:lang w:val="nb-NO"/>
        </w:rPr>
        <w:t xml:space="preserve"> prosjekterende og rådgivere</w:t>
      </w:r>
    </w:p>
    <w:p w14:paraId="1AFCFDEB" w14:textId="77777777" w:rsidR="00212BA8" w:rsidRPr="006928AB" w:rsidRDefault="00212BA8" w:rsidP="001D4C16">
      <w:pPr>
        <w:pStyle w:val="ListParagraph"/>
        <w:numPr>
          <w:ilvl w:val="0"/>
          <w:numId w:val="23"/>
        </w:numPr>
        <w:rPr>
          <w:lang w:val="nb-NO"/>
        </w:rPr>
      </w:pPr>
      <w:r w:rsidRPr="006928AB">
        <w:rPr>
          <w:lang w:val="nb-NO"/>
        </w:rPr>
        <w:t>Sørge for kvalitetssikring, myndighetskontakt og dokumentasjon (inkl. SHA, FDVU og miljø).</w:t>
      </w:r>
    </w:p>
    <w:p w14:paraId="76A5E6F3" w14:textId="77777777" w:rsidR="00212BA8" w:rsidRPr="006928AB" w:rsidRDefault="00212BA8" w:rsidP="001D4C16">
      <w:pPr>
        <w:pStyle w:val="ListParagraph"/>
        <w:numPr>
          <w:ilvl w:val="0"/>
          <w:numId w:val="23"/>
        </w:numPr>
        <w:rPr>
          <w:lang w:val="nb-NO"/>
        </w:rPr>
      </w:pPr>
      <w:r w:rsidRPr="006928AB">
        <w:rPr>
          <w:lang w:val="nb-NO"/>
        </w:rPr>
        <w:t>Påse at beslutninger med konsekvens for tid, kost og funksjon forankres hos byggherre.</w:t>
      </w:r>
    </w:p>
    <w:p w14:paraId="5599FC86" w14:textId="77777777" w:rsidR="00212BA8" w:rsidRPr="006928AB" w:rsidRDefault="00212BA8" w:rsidP="001D4C16">
      <w:pPr>
        <w:pStyle w:val="ListParagraph"/>
        <w:numPr>
          <w:ilvl w:val="0"/>
          <w:numId w:val="23"/>
        </w:numPr>
        <w:rPr>
          <w:lang w:val="nb-NO"/>
        </w:rPr>
      </w:pPr>
      <w:r w:rsidRPr="006928AB">
        <w:rPr>
          <w:lang w:val="nb-NO"/>
        </w:rPr>
        <w:t>Benytte digitale verktøy og modellbasert prosjektering (BIM), samt bidra til systematisk ferdigstillelse og FDVU-leveranser.</w:t>
      </w:r>
    </w:p>
    <w:p w14:paraId="0F799173" w14:textId="77777777" w:rsidR="00212BA8" w:rsidRPr="006928AB" w:rsidRDefault="00212BA8" w:rsidP="001D4C16">
      <w:pPr>
        <w:pStyle w:val="ListParagraph"/>
        <w:numPr>
          <w:ilvl w:val="0"/>
          <w:numId w:val="23"/>
        </w:numPr>
        <w:rPr>
          <w:lang w:val="nb-NO"/>
        </w:rPr>
      </w:pPr>
      <w:r w:rsidRPr="006928AB">
        <w:rPr>
          <w:lang w:val="nb-NO"/>
        </w:rPr>
        <w:t>Arbeide etter prinsipper for effektiv samhandling og kontinuerlig forbedring, som VDC, ICE og involverende planlegging.</w:t>
      </w:r>
    </w:p>
    <w:p w14:paraId="45CDAA6A" w14:textId="77777777" w:rsidR="00212BA8" w:rsidRPr="006928AB" w:rsidRDefault="00212BA8" w:rsidP="001D4C16">
      <w:pPr>
        <w:pStyle w:val="ListParagraph"/>
        <w:numPr>
          <w:ilvl w:val="0"/>
          <w:numId w:val="23"/>
        </w:numPr>
        <w:rPr>
          <w:lang w:val="nb-NO"/>
        </w:rPr>
      </w:pPr>
      <w:r w:rsidRPr="006928AB">
        <w:rPr>
          <w:lang w:val="nb-NO"/>
        </w:rPr>
        <w:t xml:space="preserve">Sørge for at SHA-koordinator prosjektering (KP) deltar i risikovurderinger og har tilgang til prosjekteringsgruppen og nødvendige beslutningsfora. Risikoforhold avdekket i prosjekteringen skal </w:t>
      </w:r>
      <w:proofErr w:type="gramStart"/>
      <w:r w:rsidRPr="006928AB">
        <w:rPr>
          <w:lang w:val="nb-NO"/>
        </w:rPr>
        <w:t>integreres</w:t>
      </w:r>
      <w:proofErr w:type="gramEnd"/>
      <w:r w:rsidRPr="006928AB">
        <w:rPr>
          <w:lang w:val="nb-NO"/>
        </w:rPr>
        <w:t xml:space="preserve"> i videre arbeid og dokumenteres i SHA-plan.</w:t>
      </w:r>
    </w:p>
    <w:p w14:paraId="0FD5538E" w14:textId="2E219B42" w:rsidR="00373CF4" w:rsidRPr="006928AB" w:rsidRDefault="00212BA8" w:rsidP="001D4C16">
      <w:pPr>
        <w:pStyle w:val="ListParagraph"/>
        <w:numPr>
          <w:ilvl w:val="0"/>
          <w:numId w:val="23"/>
        </w:numPr>
        <w:rPr>
          <w:lang w:val="nb-NO"/>
        </w:rPr>
      </w:pPr>
      <w:r w:rsidRPr="006928AB">
        <w:rPr>
          <w:lang w:val="nb-NO"/>
        </w:rPr>
        <w:t>Legge til rette for uavhengig kontroll (UK) med rettidig dokumentasjon og oppfølging av funn.</w:t>
      </w:r>
    </w:p>
    <w:p w14:paraId="7AF8F184" w14:textId="77777777" w:rsidR="00373CF4" w:rsidRPr="006928AB" w:rsidRDefault="00373CF4" w:rsidP="001D4C16">
      <w:pPr>
        <w:pStyle w:val="ListParagraph"/>
        <w:rPr>
          <w:lang w:val="nb-NO"/>
        </w:rPr>
      </w:pPr>
    </w:p>
    <w:p w14:paraId="2EE401B7" w14:textId="12536180" w:rsidR="00274EEE" w:rsidRPr="00D36147" w:rsidRDefault="00274EEE" w:rsidP="006A3A67">
      <w:pPr>
        <w:pStyle w:val="Heading2"/>
      </w:pPr>
      <w:bookmarkStart w:id="33" w:name="_Toc235859524"/>
      <w:r w:rsidRPr="00D36147">
        <w:t>Uavhengig kontroll</w:t>
      </w:r>
      <w:r w:rsidR="00553503" w:rsidRPr="00D36147">
        <w:t xml:space="preserve"> (UK)</w:t>
      </w:r>
      <w:bookmarkEnd w:id="33"/>
    </w:p>
    <w:p w14:paraId="7C228592" w14:textId="61175209" w:rsidR="00274EEE" w:rsidRPr="00D36147" w:rsidRDefault="00274EEE" w:rsidP="00553503">
      <w:pPr>
        <w:pStyle w:val="NoSpacing"/>
        <w:rPr>
          <w:rFonts w:ascii="Arial" w:hAnsi="Arial" w:cs="Arial"/>
          <w:sz w:val="22"/>
          <w:szCs w:val="22"/>
        </w:rPr>
      </w:pPr>
      <w:r w:rsidRPr="00D36147">
        <w:rPr>
          <w:rFonts w:ascii="Arial" w:hAnsi="Arial" w:cs="Arial"/>
          <w:sz w:val="22"/>
          <w:szCs w:val="22"/>
        </w:rPr>
        <w:t>Uavhengig kontroll (UK) bestilles av byggherre</w:t>
      </w:r>
      <w:r w:rsidR="008A0E4E" w:rsidRPr="00D36147">
        <w:rPr>
          <w:rFonts w:ascii="Arial" w:hAnsi="Arial" w:cs="Arial"/>
          <w:sz w:val="22"/>
          <w:szCs w:val="22"/>
        </w:rPr>
        <w:t xml:space="preserve"> og skal utføres av k</w:t>
      </w:r>
      <w:r w:rsidRPr="00D36147">
        <w:rPr>
          <w:rFonts w:ascii="Arial" w:hAnsi="Arial" w:cs="Arial"/>
          <w:sz w:val="22"/>
          <w:szCs w:val="22"/>
        </w:rPr>
        <w:t xml:space="preserve">ontrollforetaket </w:t>
      </w:r>
      <w:r w:rsidR="008A0E4E" w:rsidRPr="00D36147">
        <w:rPr>
          <w:rFonts w:ascii="Arial" w:hAnsi="Arial" w:cs="Arial"/>
          <w:sz w:val="22"/>
          <w:szCs w:val="22"/>
        </w:rPr>
        <w:t>som er</w:t>
      </w:r>
      <w:r w:rsidRPr="00D36147">
        <w:rPr>
          <w:rFonts w:ascii="Arial" w:hAnsi="Arial" w:cs="Arial"/>
          <w:sz w:val="22"/>
          <w:szCs w:val="22"/>
        </w:rPr>
        <w:t xml:space="preserve"> uavhengig av prosjekterende og utførende</w:t>
      </w:r>
      <w:r w:rsidR="00AB434C" w:rsidRPr="00D36147">
        <w:rPr>
          <w:rFonts w:ascii="Arial" w:hAnsi="Arial" w:cs="Arial"/>
          <w:sz w:val="22"/>
          <w:szCs w:val="22"/>
        </w:rPr>
        <w:t xml:space="preserve">. Kontrollforetaket må </w:t>
      </w:r>
      <w:r w:rsidRPr="00D36147">
        <w:rPr>
          <w:rFonts w:ascii="Arial" w:hAnsi="Arial" w:cs="Arial"/>
          <w:sz w:val="22"/>
          <w:szCs w:val="22"/>
        </w:rPr>
        <w:t>ha ansvarsrett eller dokumentert kompetanse for det aktuelle kontrollområdet</w:t>
      </w:r>
      <w:r w:rsidR="00D72264" w:rsidRPr="00D36147">
        <w:rPr>
          <w:rFonts w:ascii="Arial" w:hAnsi="Arial" w:cs="Arial"/>
          <w:sz w:val="22"/>
          <w:szCs w:val="22"/>
        </w:rPr>
        <w:t>, og kontrollen</w:t>
      </w:r>
      <w:r w:rsidRPr="00D36147">
        <w:rPr>
          <w:rFonts w:ascii="Arial" w:hAnsi="Arial" w:cs="Arial"/>
          <w:sz w:val="22"/>
          <w:szCs w:val="22"/>
        </w:rPr>
        <w:t xml:space="preserve"> skal utføres i samsvar med plan- og bygningsloven (PBL) og byggesaksforskriften (SAK10) kapittel 14. </w:t>
      </w:r>
    </w:p>
    <w:p w14:paraId="6FC9C224" w14:textId="77777777" w:rsidR="00D72264" w:rsidRPr="00D36147" w:rsidRDefault="00D72264" w:rsidP="00553503">
      <w:pPr>
        <w:pStyle w:val="NoSpacing"/>
        <w:rPr>
          <w:rFonts w:ascii="Arial" w:hAnsi="Arial" w:cs="Arial"/>
          <w:sz w:val="22"/>
          <w:szCs w:val="22"/>
        </w:rPr>
      </w:pPr>
    </w:p>
    <w:p w14:paraId="7D0FE176" w14:textId="1FB190BE" w:rsidR="003107B9" w:rsidRPr="00D36147" w:rsidRDefault="00274EEE" w:rsidP="2C86856B">
      <w:pPr>
        <w:pStyle w:val="NoSpacing"/>
        <w:rPr>
          <w:rFonts w:ascii="Arial" w:hAnsi="Arial" w:cs="Arial"/>
        </w:rPr>
      </w:pPr>
      <w:r w:rsidRPr="00D36147">
        <w:rPr>
          <w:rFonts w:ascii="Arial" w:hAnsi="Arial" w:cs="Arial"/>
          <w:sz w:val="22"/>
          <w:szCs w:val="22"/>
        </w:rPr>
        <w:t xml:space="preserve">Kontrollforetaket </w:t>
      </w:r>
      <w:r w:rsidR="00541A61" w:rsidRPr="00D36147">
        <w:rPr>
          <w:rFonts w:ascii="Arial" w:hAnsi="Arial" w:cs="Arial"/>
          <w:sz w:val="22"/>
          <w:szCs w:val="22"/>
        </w:rPr>
        <w:t xml:space="preserve">har ansvar for å </w:t>
      </w:r>
      <w:r w:rsidRPr="00D36147">
        <w:rPr>
          <w:rFonts w:ascii="Arial" w:hAnsi="Arial" w:cs="Arial"/>
          <w:sz w:val="22"/>
          <w:szCs w:val="22"/>
        </w:rPr>
        <w:t xml:space="preserve">sikre </w:t>
      </w:r>
      <w:r w:rsidR="00452FDC" w:rsidRPr="00D36147">
        <w:rPr>
          <w:rFonts w:ascii="Arial" w:hAnsi="Arial" w:cs="Arial"/>
          <w:sz w:val="22"/>
          <w:szCs w:val="22"/>
        </w:rPr>
        <w:t xml:space="preserve">god </w:t>
      </w:r>
      <w:r w:rsidRPr="00D36147">
        <w:rPr>
          <w:rFonts w:ascii="Arial" w:hAnsi="Arial" w:cs="Arial"/>
          <w:sz w:val="22"/>
          <w:szCs w:val="22"/>
        </w:rPr>
        <w:t>kommunikasjon og dialog med byggherrens prosjektledelse om kontrollresultate</w:t>
      </w:r>
      <w:r w:rsidR="00452FDC" w:rsidRPr="00D36147">
        <w:rPr>
          <w:rFonts w:ascii="Arial" w:hAnsi="Arial" w:cs="Arial"/>
          <w:sz w:val="22"/>
          <w:szCs w:val="22"/>
        </w:rPr>
        <w:t>ne.</w:t>
      </w:r>
      <w:r w:rsidRPr="00D36147">
        <w:rPr>
          <w:rFonts w:ascii="Arial" w:hAnsi="Arial" w:cs="Arial"/>
          <w:sz w:val="22"/>
          <w:szCs w:val="22"/>
        </w:rPr>
        <w:t xml:space="preserve"> </w:t>
      </w:r>
      <w:r w:rsidR="00452FDC" w:rsidRPr="00D36147">
        <w:rPr>
          <w:rFonts w:ascii="Arial" w:hAnsi="Arial" w:cs="Arial"/>
          <w:sz w:val="22"/>
          <w:szCs w:val="22"/>
        </w:rPr>
        <w:t>S</w:t>
      </w:r>
      <w:r w:rsidRPr="00D36147">
        <w:rPr>
          <w:rFonts w:ascii="Arial" w:hAnsi="Arial" w:cs="Arial"/>
          <w:sz w:val="22"/>
          <w:szCs w:val="22"/>
        </w:rPr>
        <w:t>elv om den løpende kommunikasjonen i prosjekteringsprosessen skjer mellom prosjekterende og kontrollforetak</w:t>
      </w:r>
      <w:r w:rsidR="00816CF9" w:rsidRPr="00D36147">
        <w:rPr>
          <w:rFonts w:ascii="Arial" w:hAnsi="Arial" w:cs="Arial"/>
          <w:sz w:val="22"/>
          <w:szCs w:val="22"/>
        </w:rPr>
        <w:t>, sk</w:t>
      </w:r>
      <w:r w:rsidR="002817EE">
        <w:rPr>
          <w:rFonts w:ascii="Arial" w:hAnsi="Arial" w:cs="Arial"/>
          <w:sz w:val="22"/>
          <w:szCs w:val="22"/>
        </w:rPr>
        <w:t>a</w:t>
      </w:r>
      <w:r w:rsidR="00816CF9" w:rsidRPr="00D36147">
        <w:rPr>
          <w:rFonts w:ascii="Arial" w:hAnsi="Arial" w:cs="Arial"/>
          <w:sz w:val="22"/>
          <w:szCs w:val="22"/>
        </w:rPr>
        <w:t>l k</w:t>
      </w:r>
      <w:r w:rsidRPr="00D36147">
        <w:rPr>
          <w:rFonts w:ascii="Arial" w:hAnsi="Arial" w:cs="Arial"/>
          <w:sz w:val="22"/>
          <w:szCs w:val="22"/>
        </w:rPr>
        <w:t>ontrollresultater dokumenteres og inngå som del av beslutningsgrunnlaget før ferdigstillelse og overlevering.</w:t>
      </w:r>
    </w:p>
    <w:p w14:paraId="652375A5" w14:textId="77777777" w:rsidR="000469BE" w:rsidRDefault="000469BE" w:rsidP="00B80D56"/>
    <w:p w14:paraId="502B5556" w14:textId="77777777" w:rsidR="00A27F4A" w:rsidRDefault="00A27F4A" w:rsidP="00B80D56"/>
    <w:p w14:paraId="6F0B31F9" w14:textId="737138B8" w:rsidR="008473EA" w:rsidRPr="008473EA" w:rsidRDefault="001A00DB" w:rsidP="006813E7">
      <w:pPr>
        <w:pStyle w:val="Heading1"/>
      </w:pPr>
      <w:bookmarkStart w:id="34" w:name="_Toc235859525"/>
      <w:r>
        <w:t>Mål og ønsket k</w:t>
      </w:r>
      <w:r w:rsidR="00255FA6">
        <w:t>valitet</w:t>
      </w:r>
      <w:bookmarkEnd w:id="34"/>
      <w:r w:rsidR="008473EA" w:rsidRPr="008473EA">
        <w:t xml:space="preserve"> </w:t>
      </w:r>
    </w:p>
    <w:p w14:paraId="37617C9B" w14:textId="2511DDC5" w:rsidR="00F13D02" w:rsidRDefault="007C656D" w:rsidP="00B93674">
      <w:r w:rsidRPr="007C656D">
        <w:t>Dette kapittelet beskriver Kundens mål og ønskede kvalitet for gjennomføringen av rammeavtalen.</w:t>
      </w:r>
    </w:p>
    <w:p w14:paraId="2FAEBEE9" w14:textId="61FDF83D" w:rsidR="007C656D" w:rsidRDefault="007C656D" w:rsidP="00B93674">
      <w:r w:rsidRPr="007C656D">
        <w:t>Leverandørens løsningsforslag i Bilag 1B utgjør en</w:t>
      </w:r>
      <w:r w:rsidR="003B4FA6">
        <w:t xml:space="preserve"> del av Bilag 1, og er en</w:t>
      </w:r>
      <w:r w:rsidRPr="007C656D">
        <w:t xml:space="preserve"> forpliktende del av rammeavtalen, og skal gjennomføres og tolkes i lys av målene i dette kapittelet. Der løsningsforslaget er uklart eller ufullstendig, legges målene i dette kapittelet til grunn ved tolkningen.</w:t>
      </w:r>
    </w:p>
    <w:p w14:paraId="15F17E53" w14:textId="74BDAB64" w:rsidR="00A40726" w:rsidRPr="00D36147" w:rsidRDefault="58162B63" w:rsidP="00B93674">
      <w:r w:rsidRPr="00D36147">
        <w:t xml:space="preserve"> </w:t>
      </w:r>
    </w:p>
    <w:p w14:paraId="6407EE35" w14:textId="6081BE23" w:rsidR="00A40726" w:rsidRPr="00D36147" w:rsidRDefault="58162B63" w:rsidP="006A3A67">
      <w:pPr>
        <w:pStyle w:val="Heading2"/>
      </w:pPr>
      <w:bookmarkStart w:id="35" w:name="_Toc235859526"/>
      <w:r w:rsidRPr="315ADD9A">
        <w:t>Proaktiv leveranse- og kvalitetsstyring (PRO)</w:t>
      </w:r>
      <w:bookmarkEnd w:id="35"/>
    </w:p>
    <w:p w14:paraId="35CCD060" w14:textId="2F2128A4" w:rsidR="00A40726" w:rsidRPr="00D36147" w:rsidRDefault="58162B63" w:rsidP="00B80D56">
      <w:r w:rsidRPr="00D36147">
        <w:t xml:space="preserve">For Kunden er det avgjørende å oppnå høy kvalitet i hver leveranse, sikre god og stabil bemanning og </w:t>
      </w:r>
      <w:r w:rsidR="00B00D0C" w:rsidRPr="00B00D0C">
        <w:t>ha tilstrekkelig kontinuitet og kontroll i ressursstyringen gjennom hele gjennomføringen av prosjekter og oppdrag under rammeavtalen</w:t>
      </w:r>
      <w:r w:rsidRPr="00D36147">
        <w:t xml:space="preserve">. </w:t>
      </w:r>
      <w:r w:rsidR="00B70150">
        <w:t xml:space="preserve">For </w:t>
      </w:r>
      <w:r w:rsidRPr="00D36147">
        <w:t xml:space="preserve">Kunden </w:t>
      </w:r>
      <w:r w:rsidR="00B70150">
        <w:t xml:space="preserve">er det viktig med </w:t>
      </w:r>
      <w:r w:rsidR="002E50D1">
        <w:t>hen</w:t>
      </w:r>
      <w:r w:rsidR="001842B9">
        <w:t xml:space="preserve">siktsmessige </w:t>
      </w:r>
      <w:r w:rsidRPr="00D36147">
        <w:t>prosesser for bemanning, kontinuitet og ressursstyring, avklaringer og håndtering av utfordringer, kvalitet og gjennomførbarhet i prosjekteringen, samt læring, forbedring og strategisk samhandling. Dette er forhold som er viktige for å sikre effektiv og riktig prosjektering, som igjen gir oversiktlige og gode konkurransegrunnlag for entreprenører, reduserer risiko og bidrar til kostnadseffektive løsninger.</w:t>
      </w:r>
    </w:p>
    <w:p w14:paraId="231810CA" w14:textId="20CBFF3A" w:rsidR="00A40726" w:rsidRPr="00D36147" w:rsidRDefault="58162B63" w:rsidP="00B80D56">
      <w:r w:rsidRPr="00D36147">
        <w:t xml:space="preserve"> </w:t>
      </w:r>
    </w:p>
    <w:p w14:paraId="1FB929AC" w14:textId="46CCAE48" w:rsidR="00A40726" w:rsidRPr="00D36147" w:rsidRDefault="00167EE3" w:rsidP="00B80D56">
      <w:r>
        <w:t>Følgende forhold er særlig viktige for Kunden</w:t>
      </w:r>
      <w:r w:rsidR="00CE6F71">
        <w:t>:</w:t>
      </w:r>
    </w:p>
    <w:p w14:paraId="51399A1C" w14:textId="504B185D" w:rsidR="00A40726" w:rsidRPr="006928AB" w:rsidRDefault="00B710BA" w:rsidP="00B80D56">
      <w:pPr>
        <w:pStyle w:val="ListParagraph"/>
        <w:numPr>
          <w:ilvl w:val="0"/>
          <w:numId w:val="3"/>
        </w:numPr>
        <w:rPr>
          <w:lang w:val="nb-NO"/>
        </w:rPr>
      </w:pPr>
      <w:r>
        <w:rPr>
          <w:lang w:val="nb-NO"/>
        </w:rPr>
        <w:t>At</w:t>
      </w:r>
      <w:r w:rsidRPr="006928AB">
        <w:rPr>
          <w:lang w:val="nb-NO"/>
        </w:rPr>
        <w:t xml:space="preserve"> </w:t>
      </w:r>
      <w:r w:rsidR="58162B63" w:rsidRPr="006928AB">
        <w:rPr>
          <w:lang w:val="nb-NO"/>
        </w:rPr>
        <w:t xml:space="preserve">leverandøren velger og bemanner oppdrag med riktig kompetansenivå, slik at Kunden får ressurser som er faglig relevante for oppdraget og samtidig kostnadseffektive. </w:t>
      </w:r>
    </w:p>
    <w:p w14:paraId="1BB143B0" w14:textId="019D53B9" w:rsidR="00A40726" w:rsidRPr="006928AB" w:rsidRDefault="00B710BA" w:rsidP="00B80D56">
      <w:pPr>
        <w:pStyle w:val="ListParagraph"/>
        <w:numPr>
          <w:ilvl w:val="0"/>
          <w:numId w:val="3"/>
        </w:numPr>
        <w:rPr>
          <w:lang w:val="nb-NO"/>
        </w:rPr>
      </w:pPr>
      <w:r>
        <w:rPr>
          <w:lang w:val="nb-NO"/>
        </w:rPr>
        <w:t>At</w:t>
      </w:r>
      <w:r w:rsidR="00145CC6">
        <w:rPr>
          <w:lang w:val="nb-NO"/>
        </w:rPr>
        <w:t xml:space="preserve"> leverandøren</w:t>
      </w:r>
      <w:r w:rsidR="58162B63" w:rsidRPr="006928AB">
        <w:rPr>
          <w:lang w:val="nb-NO"/>
        </w:rPr>
        <w:t xml:space="preserve"> sikre</w:t>
      </w:r>
      <w:r w:rsidR="00145CC6">
        <w:rPr>
          <w:lang w:val="nb-NO"/>
        </w:rPr>
        <w:t>r</w:t>
      </w:r>
      <w:r w:rsidR="58162B63" w:rsidRPr="006928AB">
        <w:rPr>
          <w:lang w:val="nb-NO"/>
        </w:rPr>
        <w:t xml:space="preserve"> kontinuitet i velfungerende team og nøkkelressurser</w:t>
      </w:r>
      <w:r w:rsidR="0A148FD6" w:rsidRPr="006928AB">
        <w:rPr>
          <w:lang w:val="nb-NO"/>
        </w:rPr>
        <w:t xml:space="preserve">. Dette </w:t>
      </w:r>
      <w:r w:rsidR="27680204" w:rsidRPr="006928AB">
        <w:rPr>
          <w:lang w:val="nb-NO"/>
        </w:rPr>
        <w:t>for å sikre</w:t>
      </w:r>
      <w:r w:rsidR="0872FD28" w:rsidRPr="006928AB">
        <w:rPr>
          <w:lang w:val="nb-NO"/>
        </w:rPr>
        <w:t xml:space="preserve"> </w:t>
      </w:r>
      <w:r w:rsidR="27680204" w:rsidRPr="006928AB">
        <w:rPr>
          <w:lang w:val="nb-NO"/>
        </w:rPr>
        <w:t xml:space="preserve">vellykkede ressurser for Kunde over tid. Videre </w:t>
      </w:r>
      <w:r w:rsidR="00BE1A1D">
        <w:rPr>
          <w:lang w:val="nb-NO"/>
        </w:rPr>
        <w:t xml:space="preserve">at </w:t>
      </w:r>
      <w:r w:rsidR="58162B63" w:rsidRPr="006928AB">
        <w:rPr>
          <w:lang w:val="nb-NO"/>
        </w:rPr>
        <w:t xml:space="preserve">kunnskap overføres, stabile team prioriteres videreført, og unødvendige ressursbytter unngås. </w:t>
      </w:r>
    </w:p>
    <w:p w14:paraId="07E4C2E3" w14:textId="0845C5B4" w:rsidR="00A40726" w:rsidRPr="006928AB" w:rsidRDefault="00B710BA" w:rsidP="00B80D56">
      <w:pPr>
        <w:pStyle w:val="ListParagraph"/>
        <w:numPr>
          <w:ilvl w:val="0"/>
          <w:numId w:val="3"/>
        </w:numPr>
        <w:rPr>
          <w:lang w:val="nb-NO"/>
        </w:rPr>
      </w:pPr>
      <w:r>
        <w:rPr>
          <w:lang w:val="nb-NO"/>
        </w:rPr>
        <w:t>At</w:t>
      </w:r>
      <w:r w:rsidR="58162B63" w:rsidRPr="006928AB">
        <w:rPr>
          <w:lang w:val="nb-NO"/>
        </w:rPr>
        <w:t xml:space="preserve"> leverandøren håndterer bortfall eller utskifting av ressurser uten vesentlig negativ effekt for fremdrift, kvalitet eller kunnskapskontinuitet, herunder </w:t>
      </w:r>
      <w:r w:rsidR="00BE1A1D">
        <w:rPr>
          <w:lang w:val="nb-NO"/>
        </w:rPr>
        <w:t xml:space="preserve">hensiktsmessig </w:t>
      </w:r>
      <w:r w:rsidR="00BE1A1D" w:rsidRPr="006928AB">
        <w:rPr>
          <w:lang w:val="nb-NO"/>
        </w:rPr>
        <w:t>mobiliser</w:t>
      </w:r>
      <w:r w:rsidR="00BE1A1D">
        <w:rPr>
          <w:lang w:val="nb-NO"/>
        </w:rPr>
        <w:t xml:space="preserve">ing av </w:t>
      </w:r>
      <w:r w:rsidR="58162B63" w:rsidRPr="006928AB">
        <w:rPr>
          <w:lang w:val="nb-NO"/>
        </w:rPr>
        <w:t xml:space="preserve">erstatningsressurser og overlevering. Dette kan både </w:t>
      </w:r>
      <w:r w:rsidR="00BE1A1D">
        <w:rPr>
          <w:lang w:val="nb-NO"/>
        </w:rPr>
        <w:t>være</w:t>
      </w:r>
      <w:r w:rsidR="58162B63" w:rsidRPr="006928AB">
        <w:rPr>
          <w:lang w:val="nb-NO"/>
        </w:rPr>
        <w:t xml:space="preserve"> preventive tiltak, og tiltak dersom utskifting er nødvendig i et</w:t>
      </w:r>
      <w:r w:rsidR="0EE63BD2" w:rsidRPr="006928AB">
        <w:rPr>
          <w:lang w:val="nb-NO"/>
        </w:rPr>
        <w:t xml:space="preserve"> pågående</w:t>
      </w:r>
      <w:r w:rsidR="58162B63" w:rsidRPr="006928AB">
        <w:rPr>
          <w:lang w:val="nb-NO"/>
        </w:rPr>
        <w:t xml:space="preserve"> prosjekt. </w:t>
      </w:r>
    </w:p>
    <w:p w14:paraId="2823E3E8" w14:textId="7A3AB7D0" w:rsidR="00A40726" w:rsidRPr="006928AB" w:rsidRDefault="00B710BA" w:rsidP="00B80D56">
      <w:pPr>
        <w:pStyle w:val="ListParagraph"/>
        <w:numPr>
          <w:ilvl w:val="0"/>
          <w:numId w:val="3"/>
        </w:numPr>
        <w:rPr>
          <w:lang w:val="nb-NO"/>
        </w:rPr>
      </w:pPr>
      <w:r>
        <w:rPr>
          <w:lang w:val="nb-NO"/>
        </w:rPr>
        <w:t>At</w:t>
      </w:r>
      <w:r w:rsidR="58162B63" w:rsidRPr="006928AB">
        <w:rPr>
          <w:lang w:val="nb-NO"/>
        </w:rPr>
        <w:t xml:space="preserve"> leverandøren planlegger og følger opp ressursbruk slik at oppdrag bemannes med tilstrekkelig, men ikke unødvendig, kapasitet, og hvordan avvik mellom planlagt og faktisk ressursbruk identifiseres og korrigeres. </w:t>
      </w:r>
    </w:p>
    <w:p w14:paraId="7F95A309" w14:textId="6361F839" w:rsidR="00A40726" w:rsidRPr="006928AB" w:rsidRDefault="00B710BA" w:rsidP="00B80D56">
      <w:pPr>
        <w:pStyle w:val="ListParagraph"/>
        <w:numPr>
          <w:ilvl w:val="0"/>
          <w:numId w:val="3"/>
        </w:numPr>
        <w:rPr>
          <w:lang w:val="nb-NO"/>
        </w:rPr>
      </w:pPr>
      <w:r>
        <w:rPr>
          <w:lang w:val="nb-NO"/>
        </w:rPr>
        <w:t>At</w:t>
      </w:r>
      <w:r w:rsidR="58162B63" w:rsidRPr="006928AB">
        <w:rPr>
          <w:lang w:val="nb-NO"/>
        </w:rPr>
        <w:t xml:space="preserve"> uklare, ufullstendige eller motstridende bestillinger identifiseres tidlig, hvilke avklaringer som gjennomføres med Kunden, og hvordan dette dokumenteres før oppstart eller videre prosjektering.</w:t>
      </w:r>
    </w:p>
    <w:p w14:paraId="1FB5CF4A" w14:textId="061E51DE" w:rsidR="00A40726" w:rsidRPr="006928AB" w:rsidRDefault="00B710BA" w:rsidP="00B80D56">
      <w:pPr>
        <w:pStyle w:val="ListParagraph"/>
        <w:numPr>
          <w:ilvl w:val="0"/>
          <w:numId w:val="3"/>
        </w:numPr>
        <w:rPr>
          <w:lang w:val="nb-NO"/>
        </w:rPr>
      </w:pPr>
      <w:r>
        <w:rPr>
          <w:lang w:val="nb-NO"/>
        </w:rPr>
        <w:t>At</w:t>
      </w:r>
      <w:r w:rsidR="58162B63" w:rsidRPr="006928AB">
        <w:rPr>
          <w:lang w:val="nb-NO"/>
        </w:rPr>
        <w:t xml:space="preserve"> leverandøren systematisk vurderer om Kundens bestilling bør utfordres, hvilke kriterier som utløser en slik vurdering, og hvordan alternative løsninger med bedre kvalitet, lavere risiko, bedre gjennomførbarhet eller bedre kost/nytte blir foreslått og begrunnet</w:t>
      </w:r>
    </w:p>
    <w:p w14:paraId="32CF097A" w14:textId="6B6EB6F6" w:rsidR="00A40726" w:rsidRPr="006928AB" w:rsidRDefault="00B710BA" w:rsidP="00B80D56">
      <w:pPr>
        <w:pStyle w:val="ListParagraph"/>
        <w:numPr>
          <w:ilvl w:val="0"/>
          <w:numId w:val="3"/>
        </w:numPr>
        <w:rPr>
          <w:lang w:val="nb-NO"/>
        </w:rPr>
      </w:pPr>
      <w:r>
        <w:rPr>
          <w:lang w:val="nb-NO"/>
        </w:rPr>
        <w:t>At</w:t>
      </w:r>
      <w:r w:rsidR="58162B63" w:rsidRPr="006928AB">
        <w:rPr>
          <w:lang w:val="nb-NO"/>
        </w:rPr>
        <w:t xml:space="preserve"> relevante bærekraftige tiltak vurderes og foreslås når dette er hensiktsmessig i et dokumentert kost/nytte-perspektiv. </w:t>
      </w:r>
    </w:p>
    <w:p w14:paraId="7653795D" w14:textId="3EAA37CA" w:rsidR="00A40726" w:rsidRPr="006928AB" w:rsidRDefault="00B710BA" w:rsidP="00B80D56">
      <w:pPr>
        <w:pStyle w:val="ListParagraph"/>
        <w:numPr>
          <w:ilvl w:val="0"/>
          <w:numId w:val="3"/>
        </w:numPr>
        <w:rPr>
          <w:lang w:val="nb-NO"/>
        </w:rPr>
      </w:pPr>
      <w:r>
        <w:rPr>
          <w:lang w:val="nb-NO"/>
        </w:rPr>
        <w:t>At</w:t>
      </w:r>
      <w:r w:rsidR="58162B63" w:rsidRPr="006928AB">
        <w:rPr>
          <w:lang w:val="nb-NO"/>
        </w:rPr>
        <w:t xml:space="preserve"> leverandøren planlegger og følger opp leveranser for å sikre forutsigbar fremdrift, herunder milepælsstyring, intern oppfølging og håndtering av forhold som kan true leveransetid eller kvalitet. </w:t>
      </w:r>
    </w:p>
    <w:p w14:paraId="6689FE47" w14:textId="487164AE" w:rsidR="00A40726" w:rsidRPr="006928AB" w:rsidRDefault="00B710BA" w:rsidP="00B80D56">
      <w:pPr>
        <w:pStyle w:val="ListParagraph"/>
        <w:numPr>
          <w:ilvl w:val="0"/>
          <w:numId w:val="3"/>
        </w:numPr>
        <w:rPr>
          <w:lang w:val="nb-NO"/>
        </w:rPr>
      </w:pPr>
      <w:r>
        <w:rPr>
          <w:lang w:val="nb-NO"/>
        </w:rPr>
        <w:t>At</w:t>
      </w:r>
      <w:r w:rsidR="58162B63" w:rsidRPr="006928AB">
        <w:rPr>
          <w:lang w:val="nb-NO"/>
        </w:rPr>
        <w:t xml:space="preserve"> leverandøren forebygger feil og mangler i prosjekteringsgrunnlaget, inkludert bruk av egenkontroll, sidemannskontroll og tverrfaglig kontroll, samt hvordan funn lukkes før leveranse til Kunden. </w:t>
      </w:r>
    </w:p>
    <w:p w14:paraId="0A9219D1" w14:textId="77777777" w:rsidR="00BE1A1D" w:rsidRDefault="00B710BA" w:rsidP="00B80D56">
      <w:pPr>
        <w:pStyle w:val="ListParagraph"/>
        <w:numPr>
          <w:ilvl w:val="0"/>
          <w:numId w:val="3"/>
        </w:numPr>
        <w:rPr>
          <w:lang w:val="nb-NO"/>
        </w:rPr>
      </w:pPr>
      <w:r>
        <w:rPr>
          <w:lang w:val="nb-NO"/>
        </w:rPr>
        <w:lastRenderedPageBreak/>
        <w:t>At</w:t>
      </w:r>
      <w:r w:rsidR="58162B63" w:rsidRPr="00776712">
        <w:rPr>
          <w:lang w:val="nb-NO"/>
        </w:rPr>
        <w:t xml:space="preserve"> KPI-oppfølging og prosjektevalueringer omsettes til konkrete forbedringstiltak, hvordan tiltakene prioriteres og </w:t>
      </w:r>
      <w:proofErr w:type="gramStart"/>
      <w:r w:rsidR="58162B63" w:rsidRPr="00776712">
        <w:rPr>
          <w:lang w:val="nb-NO"/>
        </w:rPr>
        <w:t>implementeres</w:t>
      </w:r>
      <w:proofErr w:type="gramEnd"/>
      <w:r w:rsidR="58162B63" w:rsidRPr="00776712">
        <w:rPr>
          <w:lang w:val="nb-NO"/>
        </w:rPr>
        <w:t>, og hvordan effekten følges opp i senere oppdrag under avtalen.</w:t>
      </w:r>
      <w:r w:rsidR="00313AF7" w:rsidRPr="00776712">
        <w:rPr>
          <w:lang w:val="nb-NO"/>
        </w:rPr>
        <w:t xml:space="preserve"> </w:t>
      </w:r>
    </w:p>
    <w:p w14:paraId="40BDDE7D" w14:textId="4851F0DD" w:rsidR="00A40726" w:rsidRPr="006928AB" w:rsidRDefault="58162B63" w:rsidP="00B80D56">
      <w:pPr>
        <w:pStyle w:val="ListParagraph"/>
        <w:numPr>
          <w:ilvl w:val="0"/>
          <w:numId w:val="3"/>
        </w:numPr>
        <w:rPr>
          <w:lang w:val="nb-NO"/>
        </w:rPr>
      </w:pPr>
      <w:r w:rsidRPr="006928AB">
        <w:rPr>
          <w:lang w:val="nb-NO"/>
        </w:rPr>
        <w:t>Struktur</w:t>
      </w:r>
      <w:r w:rsidR="00A00EB8" w:rsidRPr="006928AB">
        <w:rPr>
          <w:lang w:val="nb-NO"/>
        </w:rPr>
        <w:t xml:space="preserve"> </w:t>
      </w:r>
      <w:r w:rsidRPr="006928AB">
        <w:rPr>
          <w:lang w:val="nb-NO"/>
        </w:rPr>
        <w:t xml:space="preserve">for strategisk samhandling mellom partene, herunder møtefrekvens, deltakelse fra ledelsen, håndtering av avvik og eskalering, samt hvordan partene arbeider systematisk for felles måloppnåelse i avtaleperioden. </w:t>
      </w:r>
    </w:p>
    <w:p w14:paraId="21F28C78" w14:textId="4350FB81" w:rsidR="00A40726" w:rsidRPr="00D36147" w:rsidRDefault="58162B63" w:rsidP="00B80D56">
      <w:r w:rsidRPr="00D36147">
        <w:t xml:space="preserve"> </w:t>
      </w:r>
    </w:p>
    <w:p w14:paraId="5B1F53F1" w14:textId="58EE9836" w:rsidR="00A40726" w:rsidRPr="00D36147" w:rsidRDefault="58162B63" w:rsidP="006A3A67">
      <w:pPr>
        <w:pStyle w:val="Heading2"/>
      </w:pPr>
      <w:bookmarkStart w:id="36" w:name="_Toc235859527"/>
      <w:r w:rsidRPr="00D36147">
        <w:t>Strategisk styring og kompetanse (STR)</w:t>
      </w:r>
      <w:bookmarkEnd w:id="36"/>
    </w:p>
    <w:p w14:paraId="435C5852" w14:textId="52973959" w:rsidR="00A40726" w:rsidRDefault="58162B63" w:rsidP="00B80D56">
      <w:r w:rsidRPr="315ADD9A">
        <w:t xml:space="preserve">Det er et viktig mål for Kunden å få profesjonell, strukturert og proaktiv oppfølging gjennom hele avtaleperioden. Det er viktig for kunden at leverandør sørger for strategisk styring av rammeavtalen </w:t>
      </w:r>
      <w:r w:rsidR="008149EE">
        <w:t>via</w:t>
      </w:r>
      <w:r w:rsidRPr="315ADD9A">
        <w:t xml:space="preserve"> rollen som rammeavtaleansvarlig. Det er viktig at </w:t>
      </w:r>
      <w:r w:rsidR="004C4E79">
        <w:t>rammeavtaleansvarlig(e)</w:t>
      </w:r>
      <w:r w:rsidR="00DD1530">
        <w:t xml:space="preserve"> </w:t>
      </w:r>
      <w:r w:rsidR="0F3F854E" w:rsidRPr="315ADD9A">
        <w:t xml:space="preserve">evner </w:t>
      </w:r>
      <w:r w:rsidRPr="315ADD9A">
        <w:t xml:space="preserve">å styre </w:t>
      </w:r>
      <w:r w:rsidR="11D398AB" w:rsidRPr="315ADD9A">
        <w:t xml:space="preserve">størrelsen </w:t>
      </w:r>
      <w:r w:rsidRPr="315ADD9A">
        <w:t>og kompleks</w:t>
      </w:r>
      <w:r w:rsidR="26CDAABB" w:rsidRPr="315ADD9A">
        <w:t>iteten</w:t>
      </w:r>
      <w:r w:rsidR="5AE19096" w:rsidRPr="315ADD9A">
        <w:t xml:space="preserve"> på</w:t>
      </w:r>
      <w:r w:rsidRPr="315ADD9A">
        <w:t xml:space="preserve"> rammeavtale</w:t>
      </w:r>
      <w:r w:rsidR="283FAF7C" w:rsidRPr="315ADD9A">
        <w:t>n</w:t>
      </w:r>
      <w:r w:rsidRPr="315ADD9A">
        <w:t>. Kunden ønsker en trygg, profesjonell og effektiv kontraktstyring gjennom hele kontraktsperioden. Det er viktig at Kunden opplever korte beslutningsveier og effektiv oppfølging. For Kunden er det sentralt at rammeavtaleansvarlig(e) utøve</w:t>
      </w:r>
      <w:r w:rsidR="00167EE3">
        <w:t>r</w:t>
      </w:r>
      <w:r w:rsidRPr="315ADD9A">
        <w:t xml:space="preserve"> </w:t>
      </w:r>
      <w:r w:rsidR="00167EE3">
        <w:t xml:space="preserve">funksjonen </w:t>
      </w:r>
      <w:r w:rsidRPr="315ADD9A">
        <w:t xml:space="preserve">aktivt og tett på avtalen, herunder med regelmessig oppfølging av leveranser, ressurssituasjon, forbedringsarbeid og strategisk dialog med Kunden. </w:t>
      </w:r>
    </w:p>
    <w:p w14:paraId="1BD8A7CF" w14:textId="3EB8AC3F" w:rsidR="00B80D56" w:rsidRPr="00B80D56" w:rsidRDefault="00B80D56" w:rsidP="00B80D56">
      <w:r w:rsidRPr="00B80D56">
        <w:t xml:space="preserve">1–3 personer </w:t>
      </w:r>
      <w:r w:rsidR="008D12F2">
        <w:t>kan dekke</w:t>
      </w:r>
      <w:r w:rsidRPr="00B80D56">
        <w:t xml:space="preserve"> </w:t>
      </w:r>
      <w:r w:rsidR="008D12F2">
        <w:t>funksjonen</w:t>
      </w:r>
      <w:r w:rsidR="008D12F2" w:rsidRPr="00B80D56">
        <w:t xml:space="preserve"> </w:t>
      </w:r>
      <w:r w:rsidRPr="00B80D56">
        <w:t>som rammeavtaleansvarlig(e) under avtalen</w:t>
      </w:r>
      <w:r w:rsidR="007A1493">
        <w:t>.</w:t>
      </w:r>
    </w:p>
    <w:p w14:paraId="19112E7F" w14:textId="61CA6CA8" w:rsidR="00A40726" w:rsidRPr="00D36147" w:rsidRDefault="00A40726" w:rsidP="00B80D56"/>
    <w:p w14:paraId="010AF3ED" w14:textId="5256A1F2" w:rsidR="00A17097" w:rsidRPr="008A2937" w:rsidRDefault="00234B14" w:rsidP="008A2937">
      <w:r>
        <w:t>Følgende forhold er særlig viktige for Kunden</w:t>
      </w:r>
      <w:r w:rsidR="009835C3" w:rsidRPr="008A2937">
        <w:t>:</w:t>
      </w:r>
    </w:p>
    <w:p w14:paraId="61A40DC4" w14:textId="3D39D515" w:rsidR="00A40726" w:rsidRPr="006928AB" w:rsidRDefault="00233C0B" w:rsidP="00B80D56">
      <w:pPr>
        <w:pStyle w:val="ListParagraph"/>
        <w:numPr>
          <w:ilvl w:val="0"/>
          <w:numId w:val="2"/>
        </w:numPr>
        <w:rPr>
          <w:lang w:val="nb-NO"/>
        </w:rPr>
      </w:pPr>
      <w:r>
        <w:rPr>
          <w:lang w:val="nb-NO"/>
        </w:rPr>
        <w:t>R</w:t>
      </w:r>
      <w:r w:rsidR="58162B63" w:rsidRPr="006928AB">
        <w:rPr>
          <w:lang w:val="nb-NO"/>
        </w:rPr>
        <w:t>ammeavtaleansvarlig(e) sin relevante erfaring med strategisk styring av store og komplekse rammeavtaler eller sammenlignbare leveranseoppsett</w:t>
      </w:r>
    </w:p>
    <w:p w14:paraId="1D0C4FB3" w14:textId="742E5FE9" w:rsidR="00A40726" w:rsidRPr="006928AB" w:rsidRDefault="00530811" w:rsidP="00B80D56">
      <w:pPr>
        <w:pStyle w:val="ListParagraph"/>
        <w:numPr>
          <w:ilvl w:val="0"/>
          <w:numId w:val="2"/>
        </w:numPr>
        <w:rPr>
          <w:lang w:val="nb-NO"/>
        </w:rPr>
      </w:pPr>
      <w:r>
        <w:rPr>
          <w:lang w:val="nb-NO"/>
        </w:rPr>
        <w:t>O</w:t>
      </w:r>
      <w:r w:rsidR="58162B63" w:rsidRPr="006928AB">
        <w:rPr>
          <w:lang w:val="nb-NO"/>
        </w:rPr>
        <w:t xml:space="preserve">rganiseringen rundt rammeavtaleansvarlig(e), støtteapparat, rolle og ansvarsfordeling og tilgjengelig kapasitet </w:t>
      </w:r>
    </w:p>
    <w:p w14:paraId="11469EF5" w14:textId="3222721E" w:rsidR="00A40726" w:rsidRPr="006928AB" w:rsidRDefault="00530811" w:rsidP="00B80D56">
      <w:pPr>
        <w:pStyle w:val="ListParagraph"/>
        <w:numPr>
          <w:ilvl w:val="0"/>
          <w:numId w:val="2"/>
        </w:numPr>
        <w:rPr>
          <w:lang w:val="nb-NO"/>
        </w:rPr>
      </w:pPr>
      <w:r>
        <w:rPr>
          <w:lang w:val="nb-NO"/>
        </w:rPr>
        <w:t>R</w:t>
      </w:r>
      <w:r w:rsidR="58162B63" w:rsidRPr="006928AB">
        <w:rPr>
          <w:lang w:val="nb-NO"/>
        </w:rPr>
        <w:t>ammeavtaleansvarlig(e)</w:t>
      </w:r>
      <w:r w:rsidR="6B5B79C1" w:rsidRPr="006928AB">
        <w:rPr>
          <w:lang w:val="nb-NO"/>
        </w:rPr>
        <w:t>s</w:t>
      </w:r>
      <w:r w:rsidR="58162B63" w:rsidRPr="006928AB">
        <w:rPr>
          <w:lang w:val="nb-NO"/>
        </w:rPr>
        <w:t xml:space="preserve"> interne myndighet til å prioritere Kundens oppdrag, allokere og bytte ressurser ved behov, samt håndtere avvik og eskalere saker raskt</w:t>
      </w:r>
    </w:p>
    <w:p w14:paraId="47013968" w14:textId="3D981F93" w:rsidR="00A40726" w:rsidRPr="00D36147" w:rsidRDefault="58162B63" w:rsidP="00B80D56">
      <w:r w:rsidRPr="00D36147">
        <w:t xml:space="preserve"> </w:t>
      </w:r>
    </w:p>
    <w:p w14:paraId="7ADF5260" w14:textId="06E4D622" w:rsidR="00A40726" w:rsidRPr="00D36147" w:rsidRDefault="00A40726" w:rsidP="00B80D56"/>
    <w:p w14:paraId="73149D11" w14:textId="5EE0BAF8" w:rsidR="00A40726" w:rsidRDefault="58162B63" w:rsidP="00272471">
      <w:r w:rsidRPr="00D36147">
        <w:t xml:space="preserve"> </w:t>
      </w:r>
    </w:p>
    <w:p w14:paraId="4D774F24" w14:textId="77777777" w:rsidR="000469BE" w:rsidRDefault="000469BE" w:rsidP="00B80D56"/>
    <w:p w14:paraId="658645AB" w14:textId="77777777" w:rsidR="000469BE" w:rsidRDefault="000469BE" w:rsidP="00B80D56"/>
    <w:p w14:paraId="244BC225" w14:textId="77777777" w:rsidR="000469BE" w:rsidRDefault="000469BE" w:rsidP="00B80D56"/>
    <w:p w14:paraId="64337F5C" w14:textId="77777777" w:rsidR="000469BE" w:rsidRDefault="000469BE" w:rsidP="00B80D56"/>
    <w:p w14:paraId="310C7280" w14:textId="77777777" w:rsidR="000445BB" w:rsidRDefault="000445BB" w:rsidP="00B80D56"/>
    <w:p w14:paraId="7438EF2D" w14:textId="77777777" w:rsidR="000445BB" w:rsidRDefault="000445BB" w:rsidP="00B80D56"/>
    <w:p w14:paraId="0313AA1C" w14:textId="77777777" w:rsidR="00BF31B4" w:rsidRDefault="00BF31B4" w:rsidP="00B80D56"/>
    <w:p w14:paraId="4D8A857B" w14:textId="77777777" w:rsidR="000469BE" w:rsidRPr="000469BE" w:rsidRDefault="000469BE" w:rsidP="00B80D56"/>
    <w:p w14:paraId="1DBE4D3B" w14:textId="77777777" w:rsidR="00865C41" w:rsidRDefault="00865C41">
      <w:pPr>
        <w:keepLines w:val="0"/>
        <w:widowControl/>
        <w:spacing w:line="240" w:lineRule="auto"/>
        <w:rPr>
          <w:rFonts w:ascii="Cambria" w:hAnsi="Cambria"/>
          <w:b/>
          <w:bCs/>
          <w:sz w:val="26"/>
          <w:szCs w:val="26"/>
        </w:rPr>
      </w:pPr>
      <w:bookmarkStart w:id="37" w:name="_Toc235859528"/>
      <w:r>
        <w:br w:type="page"/>
      </w:r>
    </w:p>
    <w:p w14:paraId="4E05B60D" w14:textId="0D80B577" w:rsidR="00A40726" w:rsidRPr="00D36147" w:rsidRDefault="58162B63" w:rsidP="006813E7">
      <w:pPr>
        <w:pStyle w:val="Heading1"/>
      </w:pPr>
      <w:r w:rsidRPr="315ADD9A">
        <w:lastRenderedPageBreak/>
        <w:t>Kravtabell - krav til ytelsene</w:t>
      </w:r>
      <w:bookmarkEnd w:id="37"/>
    </w:p>
    <w:p w14:paraId="43D5C4F9" w14:textId="4CA22776" w:rsidR="00A40726" w:rsidRPr="00D36147" w:rsidRDefault="58162B63" w:rsidP="00B80D56">
      <w:r w:rsidRPr="00D36147">
        <w:t xml:space="preserve">Dette er obligatoriske </w:t>
      </w:r>
      <w:r w:rsidRPr="49402FF2">
        <w:t>krav</w:t>
      </w:r>
      <w:r w:rsidRPr="00D36147">
        <w:t>. Kravene trenger ikke å bekreftes oppfylt</w:t>
      </w:r>
      <w:r w:rsidR="11F6C983" w:rsidRPr="00D36147">
        <w:t xml:space="preserve">, de </w:t>
      </w:r>
      <w:r w:rsidRPr="00D36147">
        <w:t xml:space="preserve">anses oppfylt med mindre det er tatt forbehold fra oppfyllelse. </w:t>
      </w:r>
      <w:r w:rsidR="65C7CAFC" w:rsidRPr="558B752A">
        <w:t xml:space="preserve">Eventuelle forbehold skal </w:t>
      </w:r>
      <w:proofErr w:type="gramStart"/>
      <w:r w:rsidR="65C7CAFC" w:rsidRPr="558B752A">
        <w:t>fremgå</w:t>
      </w:r>
      <w:proofErr w:type="gramEnd"/>
      <w:r w:rsidR="65C7CAFC" w:rsidRPr="558B752A">
        <w:t xml:space="preserve"> </w:t>
      </w:r>
      <w:r w:rsidR="6A1ADAAA" w:rsidRPr="558B752A">
        <w:t>i</w:t>
      </w:r>
      <w:r w:rsidR="00416FFC">
        <w:t xml:space="preserve"> </w:t>
      </w:r>
      <w:r w:rsidR="0051378B">
        <w:t>Vedlegg 6 – Angivelse av avvik</w:t>
      </w:r>
      <w:r w:rsidR="65C7CAFC" w:rsidRPr="558B752A">
        <w:t>.</w:t>
      </w:r>
      <w:r w:rsidR="65C7CAFC" w:rsidRPr="02525763">
        <w:t xml:space="preserve"> </w:t>
      </w:r>
    </w:p>
    <w:p w14:paraId="38E864A1" w14:textId="699FC897" w:rsidR="00A40726" w:rsidRPr="00D36147" w:rsidRDefault="00A40726" w:rsidP="00B80D56"/>
    <w:p w14:paraId="2477C7DA" w14:textId="23BD725A" w:rsidR="00A40726" w:rsidRPr="00D36147" w:rsidRDefault="58162B63" w:rsidP="00134D78">
      <w:pPr>
        <w:pStyle w:val="Overskrift22"/>
      </w:pPr>
      <w:r w:rsidRPr="00D36147">
        <w:t>Generelle krav til gjennomføring av tjenestene under avtalen</w:t>
      </w:r>
    </w:p>
    <w:tbl>
      <w:tblPr>
        <w:tblW w:w="9101" w:type="dxa"/>
        <w:tblInd w:w="60"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106"/>
        <w:gridCol w:w="7995"/>
      </w:tblGrid>
      <w:tr w:rsidR="002C4A78" w:rsidRPr="00D36147" w14:paraId="29C0B6BC" w14:textId="77777777" w:rsidTr="608E3D9F">
        <w:trPr>
          <w:trHeight w:val="525"/>
        </w:trPr>
        <w:tc>
          <w:tcPr>
            <w:tcW w:w="1106" w:type="dxa"/>
            <w:tcBorders>
              <w:top w:val="single" w:sz="8" w:space="0" w:color="auto"/>
              <w:left w:val="single" w:sz="8" w:space="0" w:color="auto"/>
              <w:bottom w:val="single" w:sz="8" w:space="0" w:color="auto"/>
              <w:right w:val="single" w:sz="8" w:space="0" w:color="auto"/>
            </w:tcBorders>
            <w:shd w:val="clear" w:color="auto" w:fill="000000" w:themeFill="text1"/>
          </w:tcPr>
          <w:p w14:paraId="43AACF8F" w14:textId="163F2570" w:rsidR="4E1DE601" w:rsidRPr="00D36147" w:rsidRDefault="3EC67C58" w:rsidP="009D22E9">
            <w:proofErr w:type="spellStart"/>
            <w:r w:rsidRPr="00D36147">
              <w:t>KravID</w:t>
            </w:r>
            <w:proofErr w:type="spellEnd"/>
            <w:r w:rsidRPr="00D36147">
              <w:t xml:space="preserve">  </w:t>
            </w:r>
          </w:p>
        </w:tc>
        <w:tc>
          <w:tcPr>
            <w:tcW w:w="7995" w:type="dxa"/>
            <w:tcBorders>
              <w:top w:val="single" w:sz="8" w:space="0" w:color="auto"/>
              <w:left w:val="single" w:sz="8" w:space="0" w:color="auto"/>
              <w:bottom w:val="single" w:sz="8" w:space="0" w:color="auto"/>
              <w:right w:val="single" w:sz="8" w:space="0" w:color="auto"/>
            </w:tcBorders>
            <w:shd w:val="clear" w:color="auto" w:fill="000000" w:themeFill="text1"/>
          </w:tcPr>
          <w:p w14:paraId="678A499C" w14:textId="333D9F42" w:rsidR="4E1DE601" w:rsidRPr="00D36147" w:rsidRDefault="3EC67C58" w:rsidP="009D22E9">
            <w:r w:rsidRPr="00D36147">
              <w:t>Krav</w:t>
            </w:r>
          </w:p>
        </w:tc>
      </w:tr>
      <w:tr w:rsidR="00FD1AA8" w:rsidRPr="00D36147" w14:paraId="62D3F9BA" w14:textId="77777777" w:rsidTr="608E3D9F">
        <w:trPr>
          <w:trHeight w:val="330"/>
        </w:trPr>
        <w:tc>
          <w:tcPr>
            <w:tcW w:w="1106" w:type="dxa"/>
            <w:tcBorders>
              <w:top w:val="single" w:sz="8" w:space="0" w:color="auto"/>
              <w:left w:val="single" w:sz="8" w:space="0" w:color="auto"/>
              <w:bottom w:val="single" w:sz="8" w:space="0" w:color="auto"/>
              <w:right w:val="single" w:sz="8" w:space="0" w:color="auto"/>
            </w:tcBorders>
          </w:tcPr>
          <w:p w14:paraId="46C612B7" w14:textId="362A2BEC" w:rsidR="4E1DE601" w:rsidRPr="00D36147" w:rsidRDefault="3EC67C58" w:rsidP="00B80D56">
            <w:r w:rsidRPr="00D36147">
              <w:t>GEN01</w:t>
            </w:r>
          </w:p>
        </w:tc>
        <w:tc>
          <w:tcPr>
            <w:tcW w:w="7995" w:type="dxa"/>
            <w:tcBorders>
              <w:top w:val="single" w:sz="8" w:space="0" w:color="auto"/>
              <w:left w:val="single" w:sz="8" w:space="0" w:color="auto"/>
              <w:bottom w:val="single" w:sz="8" w:space="0" w:color="auto"/>
              <w:right w:val="single" w:sz="8" w:space="0" w:color="auto"/>
            </w:tcBorders>
            <w:vAlign w:val="bottom"/>
          </w:tcPr>
          <w:p w14:paraId="4D6A1125" w14:textId="04C7D240" w:rsidR="4E1DE601" w:rsidRPr="00D36147" w:rsidRDefault="3EC67C58" w:rsidP="00B80D56">
            <w:r w:rsidRPr="00D36147">
              <w:t xml:space="preserve">Det er krav om at dokumentasjon og gjennomføring (både skriftlig og muntlig) skal skje på norsk, med mindre noe annet er avtalt i det konkrete tilfellet. </w:t>
            </w:r>
          </w:p>
        </w:tc>
      </w:tr>
      <w:tr w:rsidR="00FD1AA8" w:rsidRPr="00D36147" w14:paraId="3F184504" w14:textId="77777777" w:rsidTr="608E3D9F">
        <w:trPr>
          <w:trHeight w:val="330"/>
        </w:trPr>
        <w:tc>
          <w:tcPr>
            <w:tcW w:w="1106" w:type="dxa"/>
            <w:tcBorders>
              <w:top w:val="single" w:sz="8" w:space="0" w:color="auto"/>
              <w:left w:val="single" w:sz="8" w:space="0" w:color="auto"/>
              <w:bottom w:val="single" w:sz="8" w:space="0" w:color="auto"/>
              <w:right w:val="single" w:sz="8" w:space="0" w:color="auto"/>
            </w:tcBorders>
          </w:tcPr>
          <w:p w14:paraId="50AFEA73" w14:textId="10429D43" w:rsidR="4E1DE601" w:rsidRPr="00D36147" w:rsidRDefault="3EC67C58" w:rsidP="00B80D56">
            <w:r w:rsidRPr="00D36147">
              <w:t>GEN02</w:t>
            </w:r>
          </w:p>
        </w:tc>
        <w:tc>
          <w:tcPr>
            <w:tcW w:w="7995" w:type="dxa"/>
            <w:tcBorders>
              <w:top w:val="single" w:sz="8" w:space="0" w:color="auto"/>
              <w:left w:val="single" w:sz="8" w:space="0" w:color="auto"/>
              <w:bottom w:val="single" w:sz="8" w:space="0" w:color="auto"/>
              <w:right w:val="single" w:sz="8" w:space="0" w:color="auto"/>
            </w:tcBorders>
            <w:vAlign w:val="bottom"/>
          </w:tcPr>
          <w:p w14:paraId="6B8AEF4C" w14:textId="42D889AE" w:rsidR="4E1DE601" w:rsidRPr="00D36147" w:rsidRDefault="3EC67C58" w:rsidP="00B80D56">
            <w:r w:rsidRPr="00D36147">
              <w:t xml:space="preserve">Alt personell som helt eller delvis skal ha arbeidssted på </w:t>
            </w:r>
            <w:proofErr w:type="spellStart"/>
            <w:r w:rsidRPr="00D36147">
              <w:t>sikkerhetskontrollert</w:t>
            </w:r>
            <w:proofErr w:type="spellEnd"/>
            <w:r w:rsidRPr="00D36147">
              <w:t xml:space="preserve"> del av lufthavnen skal ha ID-kort utstedt av Kunden. For at ID-kort skal kunne utstedes, må det foretas en utvidet politiattest hos Politiet og bakgrunnssjekk hos Luftfartstilsynet. I tillegg må den enkelte gjennomføre e-læringskurs i </w:t>
            </w:r>
            <w:proofErr w:type="spellStart"/>
            <w:r w:rsidRPr="00D36147">
              <w:t>flyplassikkerhet</w:t>
            </w:r>
            <w:proofErr w:type="spellEnd"/>
            <w:r w:rsidRPr="00D36147">
              <w:t xml:space="preserve"> i regi av Kunden. For nærmere detaljer se Avinor og Luftfartstilsynets nettsider. Kunden skal ikke belastes noen kostnader i forbindelse med utstedelse av ID-kort. </w:t>
            </w:r>
          </w:p>
        </w:tc>
      </w:tr>
      <w:tr w:rsidR="00FD1AA8" w:rsidRPr="00D36147" w14:paraId="1B37DD82" w14:textId="77777777" w:rsidTr="608E3D9F">
        <w:trPr>
          <w:trHeight w:val="330"/>
        </w:trPr>
        <w:tc>
          <w:tcPr>
            <w:tcW w:w="1106" w:type="dxa"/>
            <w:tcBorders>
              <w:top w:val="single" w:sz="8" w:space="0" w:color="auto"/>
              <w:left w:val="single" w:sz="8" w:space="0" w:color="auto"/>
              <w:bottom w:val="single" w:sz="8" w:space="0" w:color="auto"/>
              <w:right w:val="single" w:sz="8" w:space="0" w:color="auto"/>
            </w:tcBorders>
          </w:tcPr>
          <w:p w14:paraId="12C94FD2" w14:textId="6A1AB456" w:rsidR="4E1DE601" w:rsidRPr="00D36147" w:rsidRDefault="3EC67C58" w:rsidP="00B80D56">
            <w:r w:rsidRPr="00D36147">
              <w:t>GEN03</w:t>
            </w:r>
          </w:p>
        </w:tc>
        <w:tc>
          <w:tcPr>
            <w:tcW w:w="7995" w:type="dxa"/>
            <w:tcBorders>
              <w:top w:val="single" w:sz="8" w:space="0" w:color="auto"/>
              <w:left w:val="single" w:sz="8" w:space="0" w:color="auto"/>
              <w:bottom w:val="single" w:sz="8" w:space="0" w:color="auto"/>
              <w:right w:val="single" w:sz="8" w:space="0" w:color="auto"/>
            </w:tcBorders>
            <w:vAlign w:val="bottom"/>
          </w:tcPr>
          <w:p w14:paraId="3723DCDD" w14:textId="21D84633" w:rsidR="4E1DE601" w:rsidRPr="00D36147" w:rsidRDefault="3EC67C58" w:rsidP="00B80D56">
            <w:r w:rsidRPr="00D36147">
              <w:t>Leverandøren skal ved hvert avrop tilby ressurser med den kompetanse, erfaring og kapasitet som er nødvendig for det konkrete oppdraget, slik dette er beskrevet i forespørselen og avropsgrunnlaget.</w:t>
            </w:r>
          </w:p>
          <w:p w14:paraId="4F18BB30" w14:textId="43D5644F" w:rsidR="4E1DE601" w:rsidRPr="00D36147" w:rsidRDefault="3EC67C58" w:rsidP="00B80D56">
            <w:r w:rsidRPr="00D36147">
              <w:t xml:space="preserve"> </w:t>
            </w:r>
          </w:p>
          <w:p w14:paraId="33725154" w14:textId="379998D0" w:rsidR="4E1DE601" w:rsidRPr="00D36147" w:rsidRDefault="3EC67C58" w:rsidP="00B80D56">
            <w:r w:rsidRPr="00D36147">
              <w:t>Leverandøren skal holde seg oppdatert på ny teknologi, relevante arbeidsmetoder og innovative løsninger innenfor sine fagområder, og kunne anvende dette når det er relevant for oppdraget.</w:t>
            </w:r>
          </w:p>
          <w:p w14:paraId="4F427084" w14:textId="541A6AA2" w:rsidR="4E1DE601" w:rsidRPr="00D36147" w:rsidRDefault="3EC67C58" w:rsidP="00B80D56">
            <w:r w:rsidRPr="00D36147">
              <w:t xml:space="preserve"> </w:t>
            </w:r>
          </w:p>
          <w:p w14:paraId="19F1B21C" w14:textId="32D09A89" w:rsidR="4E1DE601" w:rsidRPr="00D36147" w:rsidRDefault="3EC67C58" w:rsidP="00B80D56">
            <w:r w:rsidRPr="00D36147">
              <w:t>Leverandøren skal ha, eller uten ugrunnet opphold tilegne seg, tilstrekkelig forståelse for fagrelaterte utfordringer ved lufthavner til å kunne levere løsninger som ivaretar sikkerhet, drift og gjennomførbarhet.</w:t>
            </w:r>
          </w:p>
          <w:p w14:paraId="215BA7FB" w14:textId="50C52BCC" w:rsidR="4E1DE601" w:rsidRPr="00D36147" w:rsidRDefault="3EC67C58" w:rsidP="00B80D56">
            <w:r w:rsidRPr="00D36147">
              <w:t xml:space="preserve"> </w:t>
            </w:r>
          </w:p>
        </w:tc>
      </w:tr>
      <w:tr w:rsidR="00FD1AA8" w:rsidRPr="00D36147" w14:paraId="5C76730D" w14:textId="77777777" w:rsidTr="608E3D9F">
        <w:trPr>
          <w:trHeight w:val="330"/>
        </w:trPr>
        <w:tc>
          <w:tcPr>
            <w:tcW w:w="1106" w:type="dxa"/>
            <w:tcBorders>
              <w:top w:val="single" w:sz="8" w:space="0" w:color="auto"/>
              <w:left w:val="single" w:sz="8" w:space="0" w:color="auto"/>
              <w:bottom w:val="single" w:sz="8" w:space="0" w:color="auto"/>
              <w:right w:val="single" w:sz="8" w:space="0" w:color="auto"/>
            </w:tcBorders>
          </w:tcPr>
          <w:p w14:paraId="26A93360" w14:textId="5EFB4E6F" w:rsidR="4E1DE601" w:rsidRPr="00D36147" w:rsidRDefault="3EC67C58" w:rsidP="00B80D56">
            <w:r w:rsidRPr="00D36147">
              <w:t>GEN04</w:t>
            </w:r>
          </w:p>
        </w:tc>
        <w:tc>
          <w:tcPr>
            <w:tcW w:w="7995" w:type="dxa"/>
            <w:tcBorders>
              <w:top w:val="single" w:sz="8" w:space="0" w:color="auto"/>
              <w:left w:val="single" w:sz="8" w:space="0" w:color="auto"/>
              <w:bottom w:val="single" w:sz="8" w:space="0" w:color="auto"/>
              <w:right w:val="single" w:sz="8" w:space="0" w:color="auto"/>
            </w:tcBorders>
            <w:vAlign w:val="bottom"/>
          </w:tcPr>
          <w:p w14:paraId="6F0DF73D" w14:textId="1C50D69A" w:rsidR="4E1DE601" w:rsidRPr="00D36147" w:rsidRDefault="3EC67C58" w:rsidP="009D22E9">
            <w:r w:rsidRPr="00D36147">
              <w:t>Ressurser som tilbys i det enkelte avrop skal ha faglig kompetanse, relevant utdanning og dokumentert erfaring med problemstillinger som er relevante for oppdraget. Ressursene skal også ha, eller uten ugrunnet opphold tilegne seg, nødvendig kjennskap til Kundens systemer, premisser, styrende dokumenter og krav for å kunne levere i samsvar med avtalen.</w:t>
            </w:r>
          </w:p>
          <w:p w14:paraId="722A9AB5" w14:textId="3BC97B7F" w:rsidR="4E1DE601" w:rsidRPr="00D36147" w:rsidRDefault="3EC67C58" w:rsidP="009D22E9">
            <w:r w:rsidRPr="00D36147">
              <w:t xml:space="preserve"> </w:t>
            </w:r>
          </w:p>
        </w:tc>
      </w:tr>
      <w:tr w:rsidR="00FD1AA8" w:rsidRPr="00D36147" w14:paraId="6603A23A" w14:textId="77777777" w:rsidTr="608E3D9F">
        <w:trPr>
          <w:trHeight w:val="330"/>
        </w:trPr>
        <w:tc>
          <w:tcPr>
            <w:tcW w:w="1106" w:type="dxa"/>
            <w:tcBorders>
              <w:top w:val="single" w:sz="8" w:space="0" w:color="auto"/>
              <w:left w:val="single" w:sz="8" w:space="0" w:color="auto"/>
              <w:bottom w:val="single" w:sz="8" w:space="0" w:color="auto"/>
              <w:right w:val="single" w:sz="8" w:space="0" w:color="auto"/>
            </w:tcBorders>
          </w:tcPr>
          <w:p w14:paraId="61341646" w14:textId="57F1B08D" w:rsidR="4E1DE601" w:rsidRPr="00D36147" w:rsidRDefault="3EC67C58" w:rsidP="00B80D56">
            <w:r w:rsidRPr="00D36147">
              <w:t>GEN05</w:t>
            </w:r>
          </w:p>
        </w:tc>
        <w:tc>
          <w:tcPr>
            <w:tcW w:w="7995" w:type="dxa"/>
            <w:tcBorders>
              <w:top w:val="single" w:sz="8" w:space="0" w:color="auto"/>
              <w:left w:val="single" w:sz="8" w:space="0" w:color="auto"/>
              <w:bottom w:val="single" w:sz="8" w:space="0" w:color="auto"/>
              <w:right w:val="single" w:sz="8" w:space="0" w:color="auto"/>
            </w:tcBorders>
            <w:vAlign w:val="bottom"/>
          </w:tcPr>
          <w:p w14:paraId="6F45BE1A" w14:textId="350E862B" w:rsidR="4E1DE601" w:rsidRPr="00D36147" w:rsidRDefault="3EC67C58" w:rsidP="009D22E9">
            <w:r w:rsidRPr="00D36147">
              <w:t>Hvert oppdrag skal ha en ansvarlig ressurs som, hvis ikke annet er avtalt, følger oppdraget frem til ferdigstillelse. Dersom det blir behov for å bytte ansvarlig ressurs eller andre sentrale ressurser, skal dette varsles Kunden uten ugrunnet opphold. Leverandøren skal sikre forsvarlig overlevering, nødvendig kunnskapsoverføring og at byttet ikke medfører unødig negativ effekt på fremdrift, kvalitet eller kostnad.</w:t>
            </w:r>
          </w:p>
        </w:tc>
      </w:tr>
      <w:tr w:rsidR="00FD1AA8" w:rsidRPr="00D36147" w14:paraId="3D63E118" w14:textId="77777777" w:rsidTr="608E3D9F">
        <w:trPr>
          <w:trHeight w:val="330"/>
        </w:trPr>
        <w:tc>
          <w:tcPr>
            <w:tcW w:w="1106" w:type="dxa"/>
            <w:tcBorders>
              <w:top w:val="single" w:sz="8" w:space="0" w:color="auto"/>
              <w:left w:val="single" w:sz="8" w:space="0" w:color="auto"/>
              <w:bottom w:val="single" w:sz="8" w:space="0" w:color="auto"/>
              <w:right w:val="single" w:sz="8" w:space="0" w:color="auto"/>
            </w:tcBorders>
          </w:tcPr>
          <w:p w14:paraId="72DE7E2B" w14:textId="642EA56D" w:rsidR="4E1DE601" w:rsidRPr="00D36147" w:rsidRDefault="3EC67C58" w:rsidP="00B80D56">
            <w:r w:rsidRPr="00D36147">
              <w:t>GEN06</w:t>
            </w:r>
          </w:p>
        </w:tc>
        <w:tc>
          <w:tcPr>
            <w:tcW w:w="7995" w:type="dxa"/>
            <w:tcBorders>
              <w:top w:val="single" w:sz="8" w:space="0" w:color="auto"/>
              <w:left w:val="single" w:sz="8" w:space="0" w:color="auto"/>
              <w:bottom w:val="single" w:sz="8" w:space="0" w:color="auto"/>
              <w:right w:val="single" w:sz="8" w:space="0" w:color="auto"/>
            </w:tcBorders>
            <w:vAlign w:val="bottom"/>
          </w:tcPr>
          <w:p w14:paraId="36C9355E" w14:textId="64E987C6" w:rsidR="4E1DE601" w:rsidRPr="00D36147" w:rsidRDefault="3EC67C58" w:rsidP="009D22E9">
            <w:r w:rsidRPr="00D36147">
              <w:t xml:space="preserve">SMART er Kundens overordnede styringssystem som samler lover og krav, prosesser og tilhørende styrende dokumenter, og viser hvordan disse henger sammen med konsernets mål og ønskede resultater. Alle som arbeider i prosjekt, skal følge prosjektmodellen </w:t>
            </w:r>
            <w:proofErr w:type="spellStart"/>
            <w:r w:rsidRPr="00D36147">
              <w:t>Avipro</w:t>
            </w:r>
            <w:proofErr w:type="spellEnd"/>
            <w:r w:rsidRPr="00D36147">
              <w:t xml:space="preserve">. </w:t>
            </w:r>
          </w:p>
        </w:tc>
      </w:tr>
      <w:tr w:rsidR="00FD1AA8" w:rsidRPr="00D36147" w14:paraId="3A4FDCC6" w14:textId="77777777" w:rsidTr="608E3D9F">
        <w:trPr>
          <w:trHeight w:val="330"/>
        </w:trPr>
        <w:tc>
          <w:tcPr>
            <w:tcW w:w="1106" w:type="dxa"/>
            <w:tcBorders>
              <w:top w:val="single" w:sz="8" w:space="0" w:color="auto"/>
              <w:left w:val="single" w:sz="8" w:space="0" w:color="auto"/>
              <w:bottom w:val="single" w:sz="8" w:space="0" w:color="auto"/>
              <w:right w:val="single" w:sz="8" w:space="0" w:color="auto"/>
            </w:tcBorders>
          </w:tcPr>
          <w:p w14:paraId="26265F2F" w14:textId="0C01D4CD" w:rsidR="4E1DE601" w:rsidRPr="00D36147" w:rsidRDefault="3EC67C58" w:rsidP="4E1DE601">
            <w:pPr>
              <w:pStyle w:val="NoSpacing"/>
              <w:spacing w:line="259" w:lineRule="auto"/>
              <w:rPr>
                <w:rFonts w:ascii="Arial" w:eastAsia="Arial" w:hAnsi="Arial" w:cs="Arial"/>
                <w:sz w:val="22"/>
                <w:szCs w:val="22"/>
              </w:rPr>
            </w:pPr>
            <w:r w:rsidRPr="00D36147">
              <w:rPr>
                <w:rFonts w:ascii="Arial" w:eastAsia="Arial" w:hAnsi="Arial" w:cs="Arial"/>
                <w:sz w:val="22"/>
                <w:szCs w:val="22"/>
              </w:rPr>
              <w:t>GEN07</w:t>
            </w:r>
          </w:p>
        </w:tc>
        <w:tc>
          <w:tcPr>
            <w:tcW w:w="7995" w:type="dxa"/>
            <w:tcBorders>
              <w:top w:val="single" w:sz="8" w:space="0" w:color="auto"/>
              <w:left w:val="single" w:sz="8" w:space="0" w:color="auto"/>
              <w:bottom w:val="single" w:sz="8" w:space="0" w:color="auto"/>
              <w:right w:val="single" w:sz="8" w:space="0" w:color="auto"/>
            </w:tcBorders>
            <w:vAlign w:val="bottom"/>
          </w:tcPr>
          <w:p w14:paraId="235C07D2" w14:textId="7E24477D" w:rsidR="4E1DE601" w:rsidRPr="00D36147" w:rsidRDefault="3EC67C58" w:rsidP="4E1DE601">
            <w:pPr>
              <w:pStyle w:val="NoSpacing"/>
              <w:spacing w:line="259" w:lineRule="auto"/>
              <w:rPr>
                <w:rFonts w:ascii="Arial" w:eastAsia="Arial" w:hAnsi="Arial" w:cs="Arial"/>
                <w:sz w:val="22"/>
                <w:szCs w:val="22"/>
              </w:rPr>
            </w:pPr>
            <w:r w:rsidRPr="00D36147">
              <w:rPr>
                <w:rFonts w:ascii="Arial" w:eastAsia="Arial" w:hAnsi="Arial" w:cs="Arial"/>
                <w:sz w:val="22"/>
                <w:szCs w:val="22"/>
              </w:rPr>
              <w:t xml:space="preserve">Leverandøren skal selv, for egen kostnad, sørge for at alle ressurser på oppdrag for Kunden har nødvendige sertifiseringer, kurs og opplæring for til enhver tid å være oppdatert og oppfylle krav i gjeldende lover, forskrifter eller annen relevant regulering som er nødvendig. </w:t>
            </w:r>
          </w:p>
          <w:p w14:paraId="47746076" w14:textId="4B16BC07" w:rsidR="4E1DE601" w:rsidRPr="00D36147" w:rsidRDefault="3EC67C58" w:rsidP="4E1DE601">
            <w:pPr>
              <w:pStyle w:val="NoSpacing"/>
              <w:spacing w:line="259" w:lineRule="auto"/>
              <w:rPr>
                <w:rFonts w:ascii="Arial" w:eastAsia="Arial" w:hAnsi="Arial" w:cs="Arial"/>
                <w:sz w:val="22"/>
                <w:szCs w:val="22"/>
              </w:rPr>
            </w:pPr>
            <w:r w:rsidRPr="00D36147">
              <w:rPr>
                <w:rFonts w:ascii="Arial" w:eastAsia="Arial" w:hAnsi="Arial" w:cs="Arial"/>
                <w:sz w:val="22"/>
                <w:szCs w:val="22"/>
              </w:rPr>
              <w:t xml:space="preserve"> </w:t>
            </w:r>
          </w:p>
          <w:p w14:paraId="7E7CF12E" w14:textId="7F9BC476" w:rsidR="4E1DE601" w:rsidRPr="00D36147" w:rsidRDefault="3EC67C58" w:rsidP="4E1DE601">
            <w:pPr>
              <w:pStyle w:val="NoSpacing"/>
              <w:spacing w:line="259" w:lineRule="auto"/>
              <w:rPr>
                <w:rFonts w:ascii="Arial" w:eastAsia="Arial" w:hAnsi="Arial" w:cs="Arial"/>
                <w:sz w:val="22"/>
                <w:szCs w:val="22"/>
              </w:rPr>
            </w:pPr>
            <w:r w:rsidRPr="00D36147">
              <w:rPr>
                <w:rFonts w:ascii="Arial" w:eastAsia="Arial" w:hAnsi="Arial" w:cs="Arial"/>
                <w:sz w:val="22"/>
                <w:szCs w:val="22"/>
              </w:rPr>
              <w:lastRenderedPageBreak/>
              <w:t>Avinor-spesifikke kurs og opplæring kan faktureres etter særskilt avtale.</w:t>
            </w:r>
          </w:p>
        </w:tc>
      </w:tr>
      <w:tr w:rsidR="00FD1AA8" w:rsidRPr="00D36147" w14:paraId="7B972DFC" w14:textId="77777777" w:rsidTr="608E3D9F">
        <w:trPr>
          <w:trHeight w:val="330"/>
        </w:trPr>
        <w:tc>
          <w:tcPr>
            <w:tcW w:w="1106" w:type="dxa"/>
            <w:tcBorders>
              <w:top w:val="single" w:sz="8" w:space="0" w:color="auto"/>
              <w:left w:val="single" w:sz="8" w:space="0" w:color="auto"/>
              <w:bottom w:val="single" w:sz="8" w:space="0" w:color="auto"/>
              <w:right w:val="single" w:sz="8" w:space="0" w:color="auto"/>
            </w:tcBorders>
          </w:tcPr>
          <w:p w14:paraId="6EB89E73" w14:textId="0413E252" w:rsidR="4E1DE601" w:rsidRPr="00D36147" w:rsidRDefault="3EC67C58" w:rsidP="00B80D56">
            <w:r w:rsidRPr="00D36147">
              <w:lastRenderedPageBreak/>
              <w:t>GEN08</w:t>
            </w:r>
          </w:p>
        </w:tc>
        <w:tc>
          <w:tcPr>
            <w:tcW w:w="7995" w:type="dxa"/>
            <w:tcBorders>
              <w:top w:val="single" w:sz="8" w:space="0" w:color="auto"/>
              <w:left w:val="single" w:sz="8" w:space="0" w:color="auto"/>
              <w:bottom w:val="single" w:sz="8" w:space="0" w:color="auto"/>
              <w:right w:val="single" w:sz="8" w:space="0" w:color="auto"/>
            </w:tcBorders>
            <w:vAlign w:val="bottom"/>
          </w:tcPr>
          <w:p w14:paraId="79E1CE51" w14:textId="2D425B4A" w:rsidR="4E1DE601" w:rsidRPr="00D36147" w:rsidRDefault="3EC67C58" w:rsidP="009D22E9">
            <w:r w:rsidRPr="00D36147">
              <w:t>Leverandøren plikter å gjennomføre prosjektering, utarbeide og levere FDV-dokumentasjon, nummerering og fysisk merking iht. Kundens til enhver tid gjeldende styrende dokumenter, standarder og veiledere.</w:t>
            </w:r>
          </w:p>
          <w:p w14:paraId="1194DAAD" w14:textId="60DE149F" w:rsidR="4E1DE601" w:rsidRPr="00D36147" w:rsidRDefault="3EC67C58" w:rsidP="009D22E9">
            <w:r w:rsidRPr="00D36147">
              <w:t xml:space="preserve">Tilgang til Kundens database for relevante dokumenter som det kreves kjennskap til vil bli tildelt ved kontraktsinngåelse. </w:t>
            </w:r>
          </w:p>
        </w:tc>
      </w:tr>
      <w:tr w:rsidR="00FD1AA8" w:rsidRPr="00D36147" w14:paraId="2B29B42C" w14:textId="77777777" w:rsidTr="608E3D9F">
        <w:trPr>
          <w:trHeight w:val="330"/>
        </w:trPr>
        <w:tc>
          <w:tcPr>
            <w:tcW w:w="1106" w:type="dxa"/>
            <w:tcBorders>
              <w:top w:val="single" w:sz="8" w:space="0" w:color="auto"/>
              <w:left w:val="single" w:sz="8" w:space="0" w:color="auto"/>
              <w:bottom w:val="single" w:sz="8" w:space="0" w:color="auto"/>
              <w:right w:val="single" w:sz="8" w:space="0" w:color="auto"/>
            </w:tcBorders>
          </w:tcPr>
          <w:p w14:paraId="2314473C" w14:textId="4D19184A" w:rsidR="4E1DE601" w:rsidRPr="00D36147" w:rsidRDefault="3EC67C58" w:rsidP="00B80D56">
            <w:r w:rsidRPr="00D36147">
              <w:t>GEN09</w:t>
            </w:r>
          </w:p>
        </w:tc>
        <w:tc>
          <w:tcPr>
            <w:tcW w:w="7995" w:type="dxa"/>
            <w:tcBorders>
              <w:top w:val="single" w:sz="8" w:space="0" w:color="auto"/>
              <w:left w:val="single" w:sz="8" w:space="0" w:color="auto"/>
              <w:bottom w:val="single" w:sz="8" w:space="0" w:color="auto"/>
              <w:right w:val="single" w:sz="8" w:space="0" w:color="auto"/>
            </w:tcBorders>
            <w:vAlign w:val="bottom"/>
          </w:tcPr>
          <w:p w14:paraId="548E062E" w14:textId="1C646555" w:rsidR="4E1DE601" w:rsidRPr="00D36147" w:rsidRDefault="3EC67C58" w:rsidP="4E1DE601">
            <w:pPr>
              <w:pStyle w:val="NoSpacing"/>
            </w:pPr>
            <w:r w:rsidRPr="00D36147">
              <w:rPr>
                <w:rFonts w:ascii="Arial" w:eastAsia="Arial" w:hAnsi="Arial" w:cs="Arial"/>
                <w:sz w:val="22"/>
                <w:szCs w:val="22"/>
              </w:rPr>
              <w:t xml:space="preserve">Tegninger og BIM-modeller skal leveres i henhold til gjeldende Avinor standard og Avinor DAK/BIM-manual. </w:t>
            </w:r>
          </w:p>
          <w:p w14:paraId="2B65B9CE" w14:textId="528C26CC" w:rsidR="4E1DE601" w:rsidRPr="00D36147" w:rsidRDefault="3EC67C58" w:rsidP="4E1DE601">
            <w:pPr>
              <w:pStyle w:val="NoSpacing"/>
            </w:pPr>
            <w:r w:rsidRPr="00D36147">
              <w:rPr>
                <w:rFonts w:ascii="Arial" w:eastAsia="Arial" w:hAnsi="Arial" w:cs="Arial"/>
                <w:sz w:val="22"/>
                <w:szCs w:val="22"/>
              </w:rPr>
              <w:t xml:space="preserve">Informasjon som blir skapt i modellen(e) skal tilgjengeliggjøres for de aktører som har behov for dette. </w:t>
            </w:r>
          </w:p>
          <w:p w14:paraId="6F69A885" w14:textId="376C6E31" w:rsidR="4E1DE601" w:rsidRPr="00D36147" w:rsidRDefault="3EC67C58" w:rsidP="4E1DE601">
            <w:pPr>
              <w:pStyle w:val="NoSpacing"/>
            </w:pPr>
            <w:r w:rsidRPr="00D36147">
              <w:rPr>
                <w:rFonts w:ascii="Arial" w:eastAsia="Arial" w:hAnsi="Arial" w:cs="Arial"/>
                <w:sz w:val="22"/>
                <w:szCs w:val="22"/>
              </w:rPr>
              <w:t>Det stilles krav om tilstrekkelig kompetanse og prosjekteringserfaring ved bruk av relevante BIM-verktøy. Hver enkelt forespørsel vil angi behov for og omfang av BIM og digital samhandling.</w:t>
            </w:r>
          </w:p>
        </w:tc>
      </w:tr>
      <w:tr w:rsidR="00FD1AA8" w:rsidRPr="00D36147" w14:paraId="49F8110B" w14:textId="77777777" w:rsidTr="608E3D9F">
        <w:trPr>
          <w:trHeight w:val="330"/>
        </w:trPr>
        <w:tc>
          <w:tcPr>
            <w:tcW w:w="1106" w:type="dxa"/>
            <w:tcBorders>
              <w:top w:val="single" w:sz="8" w:space="0" w:color="auto"/>
              <w:left w:val="single" w:sz="8" w:space="0" w:color="auto"/>
              <w:bottom w:val="single" w:sz="8" w:space="0" w:color="auto"/>
              <w:right w:val="single" w:sz="8" w:space="0" w:color="auto"/>
            </w:tcBorders>
          </w:tcPr>
          <w:p w14:paraId="0F4DFFC8" w14:textId="0D6EFF7C" w:rsidR="4E1DE601" w:rsidRPr="00D36147" w:rsidRDefault="3EC67C58" w:rsidP="00B80D56">
            <w:r w:rsidRPr="00D36147">
              <w:t>GEN10</w:t>
            </w:r>
          </w:p>
        </w:tc>
        <w:tc>
          <w:tcPr>
            <w:tcW w:w="7995" w:type="dxa"/>
            <w:tcBorders>
              <w:top w:val="single" w:sz="8" w:space="0" w:color="auto"/>
              <w:left w:val="single" w:sz="8" w:space="0" w:color="auto"/>
              <w:bottom w:val="single" w:sz="8" w:space="0" w:color="auto"/>
              <w:right w:val="single" w:sz="8" w:space="0" w:color="auto"/>
            </w:tcBorders>
            <w:vAlign w:val="bottom"/>
          </w:tcPr>
          <w:p w14:paraId="50EE39F4" w14:textId="227ABC13" w:rsidR="4E1DE601" w:rsidRPr="00D36147" w:rsidRDefault="3EC67C58" w:rsidP="4E1DE601">
            <w:pPr>
              <w:pStyle w:val="NoSpacing"/>
            </w:pPr>
            <w:r w:rsidRPr="00D36147">
              <w:rPr>
                <w:rFonts w:ascii="Arial" w:eastAsia="Arial" w:hAnsi="Arial" w:cs="Arial"/>
                <w:sz w:val="22"/>
                <w:szCs w:val="22"/>
              </w:rPr>
              <w:t xml:space="preserve">I BA-prosjekter benytter Kunden PIMS og Omega 365 som prosjektstøtteverktøy. Det forventes at leverandøren setter seg inn i det valgte verktøyet og benytter dette aktivt. Konsulent skal ha tilstrekkelig kompetanse og erfaring med samhandlingsverktøy som PIMS/Omega 365 </w:t>
            </w:r>
            <w:r w:rsidRPr="00D36147">
              <w:rPr>
                <w:rFonts w:ascii="Arial" w:eastAsia="Arial" w:hAnsi="Arial" w:cs="Arial"/>
              </w:rPr>
              <w:t xml:space="preserve">eller tilegne seg dette innen rimelig tid. </w:t>
            </w:r>
          </w:p>
        </w:tc>
      </w:tr>
      <w:tr w:rsidR="00FD1AA8" w:rsidRPr="00D36147" w14:paraId="120671FA" w14:textId="77777777" w:rsidTr="608E3D9F">
        <w:trPr>
          <w:trHeight w:val="330"/>
        </w:trPr>
        <w:tc>
          <w:tcPr>
            <w:tcW w:w="1106" w:type="dxa"/>
            <w:tcBorders>
              <w:top w:val="single" w:sz="8" w:space="0" w:color="auto"/>
              <w:left w:val="single" w:sz="8" w:space="0" w:color="auto"/>
              <w:bottom w:val="single" w:sz="8" w:space="0" w:color="auto"/>
              <w:right w:val="single" w:sz="8" w:space="0" w:color="auto"/>
            </w:tcBorders>
          </w:tcPr>
          <w:p w14:paraId="57DC8738" w14:textId="2735FCA8" w:rsidR="4E1DE601" w:rsidRPr="00D36147" w:rsidRDefault="3EC67C58" w:rsidP="00B80D56">
            <w:r w:rsidRPr="00D36147">
              <w:t>GEN11</w:t>
            </w:r>
          </w:p>
        </w:tc>
        <w:tc>
          <w:tcPr>
            <w:tcW w:w="7995" w:type="dxa"/>
            <w:tcBorders>
              <w:top w:val="single" w:sz="8" w:space="0" w:color="auto"/>
              <w:left w:val="single" w:sz="8" w:space="0" w:color="auto"/>
              <w:bottom w:val="single" w:sz="8" w:space="0" w:color="auto"/>
              <w:right w:val="single" w:sz="8" w:space="0" w:color="auto"/>
            </w:tcBorders>
            <w:vAlign w:val="bottom"/>
          </w:tcPr>
          <w:p w14:paraId="5119CD8D" w14:textId="2E0509B3" w:rsidR="4E1DE601" w:rsidRPr="00D36147" w:rsidRDefault="3EC67C58" w:rsidP="4E1DE601">
            <w:pPr>
              <w:pStyle w:val="NoSpacing"/>
            </w:pPr>
            <w:r w:rsidRPr="00D36147">
              <w:rPr>
                <w:rFonts w:ascii="Arial" w:eastAsia="Arial" w:hAnsi="Arial" w:cs="Arial"/>
                <w:sz w:val="22"/>
                <w:szCs w:val="22"/>
              </w:rPr>
              <w:t>For å sikre høy kvalitet, redusere prosjektrisiko og oppnå forutsigbare leveranser skal alle prosjekter gjennomføres med en strukturert kontroll- og kvalitetssikringsprosess. Prosessen skal være synliggjort ved avrop i leverandørens tilbud, prosjektplan og honorarbudsjett, og forankres i prosjekteringsplanen.</w:t>
            </w:r>
          </w:p>
          <w:p w14:paraId="248AE1BD" w14:textId="6E01EAD0" w:rsidR="4E1DE601" w:rsidRPr="00D36147" w:rsidRDefault="3EC67C58" w:rsidP="4E1DE601">
            <w:pPr>
              <w:pStyle w:val="NoSpacing"/>
            </w:pPr>
            <w:r w:rsidRPr="00D36147">
              <w:rPr>
                <w:rFonts w:ascii="Arial" w:eastAsia="Arial" w:hAnsi="Arial" w:cs="Arial"/>
                <w:sz w:val="22"/>
                <w:szCs w:val="22"/>
              </w:rPr>
              <w:t xml:space="preserve"> </w:t>
            </w:r>
          </w:p>
          <w:p w14:paraId="30E4BAA0" w14:textId="1CA4B34F" w:rsidR="4E1DE601" w:rsidRPr="00D36147" w:rsidRDefault="3EC67C58" w:rsidP="4E1DE601">
            <w:pPr>
              <w:pStyle w:val="NoSpacing"/>
            </w:pPr>
            <w:r w:rsidRPr="00D36147">
              <w:rPr>
                <w:rFonts w:ascii="Arial" w:eastAsia="Arial" w:hAnsi="Arial" w:cs="Arial"/>
                <w:sz w:val="22"/>
                <w:szCs w:val="22"/>
              </w:rPr>
              <w:t>Det skal gjennomføres tverrfaglig kontroll underveis i prosjekteringen, og senest ved del-leveranser av prosjekteringsgrunnlag. Kontrollen skal avdekke grensesnittutfordringer, kollisjoner, inkonsistenser, uklarheter og mangler på tvers av fag. Leverandøren skal ha rutiner for å gjennomføre slike kontroller og samhandle med øvrige fag for å sikre at underlagene er teknisk koordinerte, entydige, byggbare og tilpasset valgt gjennomførings- og entrepriseform.</w:t>
            </w:r>
          </w:p>
          <w:p w14:paraId="177F3B36" w14:textId="1DFB983D" w:rsidR="4E1DE601" w:rsidRPr="00D36147" w:rsidRDefault="3EC67C58" w:rsidP="4E1DE601">
            <w:pPr>
              <w:pStyle w:val="NoSpacing"/>
            </w:pPr>
            <w:r w:rsidRPr="00D36147">
              <w:rPr>
                <w:rFonts w:ascii="Arial" w:eastAsia="Arial" w:hAnsi="Arial" w:cs="Arial"/>
                <w:b/>
                <w:bCs/>
                <w:sz w:val="22"/>
                <w:szCs w:val="22"/>
              </w:rPr>
              <w:t xml:space="preserve"> </w:t>
            </w:r>
          </w:p>
          <w:p w14:paraId="3E5A96AC" w14:textId="580C0179" w:rsidR="4E1DE601" w:rsidRPr="00D36147" w:rsidRDefault="3EC67C58" w:rsidP="4E1DE601">
            <w:pPr>
              <w:pStyle w:val="NoSpacing"/>
            </w:pPr>
            <w:r w:rsidRPr="00D36147">
              <w:rPr>
                <w:rFonts w:ascii="Arial" w:eastAsia="Arial" w:hAnsi="Arial" w:cs="Arial"/>
                <w:sz w:val="22"/>
                <w:szCs w:val="22"/>
              </w:rPr>
              <w:t xml:space="preserve">Hver leverandør skal lede eget fag, ha etablert et system for dokumentasjon av egenkontroll og sikre at leveransene er kvalitetssikret før de gjøres tilgjengelig for øvrige fag. Egenkontrollen skal være sporbar og sikre at faglige leveranser er fullstendige, konsistente og i tråd med Kundens premisser. Leverandøren har ansvar for å identifisere risikoer innen sitt fagområde, gjennomføre nødvendige beregninger, </w:t>
            </w:r>
            <w:proofErr w:type="gramStart"/>
            <w:r w:rsidRPr="00D36147">
              <w:rPr>
                <w:rFonts w:ascii="Arial" w:eastAsia="Arial" w:hAnsi="Arial" w:cs="Arial"/>
                <w:sz w:val="22"/>
                <w:szCs w:val="22"/>
              </w:rPr>
              <w:t>integrere</w:t>
            </w:r>
            <w:proofErr w:type="gramEnd"/>
            <w:r w:rsidRPr="00D36147">
              <w:rPr>
                <w:rFonts w:ascii="Arial" w:eastAsia="Arial" w:hAnsi="Arial" w:cs="Arial"/>
                <w:sz w:val="22"/>
                <w:szCs w:val="22"/>
              </w:rPr>
              <w:t xml:space="preserve"> relevante føringer og vurdere drifts- og sikkerhetsmessige konsekvenser. Kvalitetssikringen skal også bidra til at prosjekteringsgrunnlaget reduserer risiko for feilprising, forbehold, endringsbehov og tvister i utførelsesfasen.</w:t>
            </w:r>
          </w:p>
          <w:p w14:paraId="1E42AF5E" w14:textId="4B809911" w:rsidR="4E1DE601" w:rsidRPr="00D36147" w:rsidRDefault="3EC67C58" w:rsidP="4E1DE601">
            <w:pPr>
              <w:pStyle w:val="NoSpacing"/>
            </w:pPr>
            <w:r w:rsidRPr="00D36147">
              <w:rPr>
                <w:rFonts w:ascii="Arial" w:eastAsia="Arial" w:hAnsi="Arial" w:cs="Arial"/>
                <w:color w:val="FF0000"/>
                <w:sz w:val="22"/>
                <w:szCs w:val="22"/>
              </w:rPr>
              <w:t xml:space="preserve"> </w:t>
            </w:r>
          </w:p>
        </w:tc>
      </w:tr>
      <w:tr w:rsidR="00FD1AA8" w:rsidRPr="00D36147" w14:paraId="1BA95719" w14:textId="77777777" w:rsidTr="608E3D9F">
        <w:trPr>
          <w:trHeight w:val="330"/>
        </w:trPr>
        <w:tc>
          <w:tcPr>
            <w:tcW w:w="1106" w:type="dxa"/>
            <w:tcBorders>
              <w:top w:val="single" w:sz="8" w:space="0" w:color="auto"/>
              <w:left w:val="single" w:sz="8" w:space="0" w:color="auto"/>
              <w:bottom w:val="single" w:sz="8" w:space="0" w:color="auto"/>
              <w:right w:val="single" w:sz="8" w:space="0" w:color="auto"/>
            </w:tcBorders>
          </w:tcPr>
          <w:p w14:paraId="0721A870" w14:textId="1A8CBDCC" w:rsidR="4E1DE601" w:rsidRPr="00D36147" w:rsidRDefault="3EC67C58" w:rsidP="00B80D56">
            <w:r w:rsidRPr="00D36147">
              <w:t>GEN12</w:t>
            </w:r>
          </w:p>
        </w:tc>
        <w:tc>
          <w:tcPr>
            <w:tcW w:w="7995" w:type="dxa"/>
            <w:tcBorders>
              <w:top w:val="single" w:sz="8" w:space="0" w:color="auto"/>
              <w:left w:val="single" w:sz="8" w:space="0" w:color="auto"/>
              <w:bottom w:val="single" w:sz="8" w:space="0" w:color="auto"/>
              <w:right w:val="single" w:sz="8" w:space="0" w:color="auto"/>
            </w:tcBorders>
            <w:vAlign w:val="bottom"/>
          </w:tcPr>
          <w:p w14:paraId="13C5F233" w14:textId="038ECBCE" w:rsidR="4E1DE601" w:rsidRPr="00D36147" w:rsidRDefault="3EC67C58" w:rsidP="4E1DE601">
            <w:pPr>
              <w:pStyle w:val="NoSpacing"/>
              <w:rPr>
                <w:rFonts w:ascii="Arial" w:eastAsia="Arial" w:hAnsi="Arial" w:cs="Arial"/>
                <w:sz w:val="22"/>
                <w:szCs w:val="22"/>
              </w:rPr>
            </w:pPr>
            <w:r w:rsidRPr="3806342E">
              <w:rPr>
                <w:rFonts w:ascii="Arial" w:eastAsia="Arial" w:hAnsi="Arial" w:cs="Arial"/>
                <w:sz w:val="22"/>
                <w:szCs w:val="22"/>
              </w:rPr>
              <w:t>Estimering</w:t>
            </w:r>
          </w:p>
          <w:p w14:paraId="0DD695DA" w14:textId="0BB80833" w:rsidR="4E1DE601" w:rsidRPr="00D36147" w:rsidRDefault="3EC67C58" w:rsidP="00B80D56">
            <w:r w:rsidRPr="00D36147">
              <w:t>Kostnadskalkyler for alle bygningsdeler skal, i den grad det er mulig, utarbeides iht. NS 3451 på 2-siffernivå for investeringskostnadene. Kostnadskalkyler skal utarbeides i tråd med Kundens fagprosedyrer og veileder for rådgiverkalkyler. Kalkylene skal være egnet som beslutningsstøtte og synliggjøre vesentlige kostnadsdrivere og forutsetninger når dette er relevant for oppdraget.</w:t>
            </w:r>
          </w:p>
          <w:p w14:paraId="0E3F34B6" w14:textId="5668FCF4" w:rsidR="4E1DE601" w:rsidRPr="00D36147" w:rsidRDefault="3EC67C58" w:rsidP="00B80D56">
            <w:r w:rsidRPr="00D36147">
              <w:t xml:space="preserve"> </w:t>
            </w:r>
          </w:p>
          <w:p w14:paraId="1E1E0920" w14:textId="76B9B221" w:rsidR="4E1DE601" w:rsidRPr="00D36147" w:rsidRDefault="3EC67C58" w:rsidP="00B80D56">
            <w:r w:rsidRPr="00D36147">
              <w:t xml:space="preserve">Rådgiverne for de ulike fagene skal ved skisse- og forprosjekt utarbeide kostnadskalkyler for alle bygningsdeler. </w:t>
            </w:r>
          </w:p>
          <w:p w14:paraId="2CB8C29E" w14:textId="2D775558" w:rsidR="4E1DE601" w:rsidRPr="00D36147" w:rsidRDefault="3EC67C58" w:rsidP="00B80D56">
            <w:r w:rsidRPr="00D36147">
              <w:lastRenderedPageBreak/>
              <w:t>Forprosjektkalkyler skal sammenlignes med skisseprosjektkalkylen og eventuelle endringer skal forklares. Dersom det er satt et mål for kostnadene for prosjektet, skal eventuelle avvik fra dette forklares. Vesentlige endringer i kalkyleforutsetninger, omfang eller valgte løsninger skal synliggjøres særskilt.</w:t>
            </w:r>
          </w:p>
          <w:p w14:paraId="20AF74FA" w14:textId="2FA26D20" w:rsidR="4E1DE601" w:rsidRPr="00D36147" w:rsidRDefault="3EC67C58" w:rsidP="00B80D56">
            <w:r w:rsidRPr="00D36147">
              <w:t xml:space="preserve"> </w:t>
            </w:r>
          </w:p>
          <w:p w14:paraId="2C913BB3" w14:textId="736FF0E9" w:rsidR="4E1DE601" w:rsidRPr="00D36147" w:rsidRDefault="3EC67C58" w:rsidP="00B80D56">
            <w:r w:rsidRPr="00D36147">
              <w:t>Det skal ikke innkalkuleres usikkerhet i de enkelte postene, da mengde-, prisusikkerhet og hendelsesusikkerhet vurderes i en egen usikkerhetsanalyse.</w:t>
            </w:r>
          </w:p>
        </w:tc>
      </w:tr>
      <w:tr w:rsidR="00FD1AA8" w:rsidRPr="00D36147" w14:paraId="1596A5F9" w14:textId="77777777" w:rsidTr="608E3D9F">
        <w:trPr>
          <w:trHeight w:val="330"/>
        </w:trPr>
        <w:tc>
          <w:tcPr>
            <w:tcW w:w="1106" w:type="dxa"/>
            <w:tcBorders>
              <w:top w:val="single" w:sz="8" w:space="0" w:color="auto"/>
              <w:left w:val="single" w:sz="8" w:space="0" w:color="auto"/>
              <w:bottom w:val="single" w:sz="8" w:space="0" w:color="auto"/>
              <w:right w:val="single" w:sz="8" w:space="0" w:color="auto"/>
            </w:tcBorders>
          </w:tcPr>
          <w:p w14:paraId="648DE64C" w14:textId="1A5D4CA9" w:rsidR="4E1DE601" w:rsidRPr="00D36147" w:rsidRDefault="3EC67C58" w:rsidP="00B80D56">
            <w:r w:rsidRPr="00D36147">
              <w:lastRenderedPageBreak/>
              <w:t>GEN13</w:t>
            </w:r>
          </w:p>
        </w:tc>
        <w:tc>
          <w:tcPr>
            <w:tcW w:w="7995" w:type="dxa"/>
            <w:tcBorders>
              <w:top w:val="single" w:sz="8" w:space="0" w:color="auto"/>
              <w:left w:val="single" w:sz="8" w:space="0" w:color="auto"/>
              <w:bottom w:val="single" w:sz="8" w:space="0" w:color="auto"/>
              <w:right w:val="single" w:sz="8" w:space="0" w:color="auto"/>
            </w:tcBorders>
            <w:vAlign w:val="bottom"/>
          </w:tcPr>
          <w:p w14:paraId="57EDB1A2" w14:textId="41528061" w:rsidR="4E1DE601" w:rsidRPr="00D36147" w:rsidRDefault="3EC67C58" w:rsidP="4E1DE601">
            <w:pPr>
              <w:pStyle w:val="NoSpacing"/>
              <w:rPr>
                <w:rFonts w:ascii="Arial" w:eastAsia="Arial" w:hAnsi="Arial" w:cs="Arial"/>
                <w:sz w:val="22"/>
                <w:szCs w:val="22"/>
              </w:rPr>
            </w:pPr>
            <w:r w:rsidRPr="3806342E">
              <w:rPr>
                <w:rFonts w:ascii="Arial" w:eastAsia="Arial" w:hAnsi="Arial" w:cs="Arial"/>
                <w:sz w:val="22"/>
                <w:szCs w:val="22"/>
              </w:rPr>
              <w:t>Premissinvolvering</w:t>
            </w:r>
          </w:p>
          <w:p w14:paraId="4AD2066C" w14:textId="129ABFAA" w:rsidR="4E1DE601" w:rsidRPr="00D36147" w:rsidRDefault="3EC67C58" w:rsidP="00B80D56">
            <w:r w:rsidRPr="00D36147">
              <w:t>Prosjekterende skal i sitt arbeid legge Kundens gjeldende premissgivere, premissdokumenter og øvrige premisskrav til grunn. Dette omfatter krav og føringer fastsatt gjennom Kundens styringssystem og prosjektspesifikke premisser. Prosjekterende har ansvar for å identifisere, forstå og ivareta disse premissene i prosjekteringen, bidra til faglig avklarte løsninger og uten ugrunnet opphold varsle Kunden ved motstridende, uavklarte eller mangelfulle premisser. Varsling skal beskrive konsekvenser for kvalitet, kostnad, fremdrift eller gjennomførbarhet når dette er relevant. Premiss- og kravoppfølging, herunder avklaringer og beslutninger, skal dokumenteres i tråd med Kundens etablerte prosesser og verktøy.</w:t>
            </w:r>
          </w:p>
        </w:tc>
      </w:tr>
      <w:tr w:rsidR="00864612" w14:paraId="53FEBBA8" w14:textId="77777777" w:rsidTr="3806342E">
        <w:trPr>
          <w:trHeight w:val="330"/>
        </w:trPr>
        <w:tc>
          <w:tcPr>
            <w:tcW w:w="1106" w:type="dxa"/>
            <w:tcBorders>
              <w:top w:val="single" w:sz="8" w:space="0" w:color="auto"/>
              <w:left w:val="single" w:sz="8" w:space="0" w:color="auto"/>
              <w:bottom w:val="single" w:sz="8" w:space="0" w:color="auto"/>
              <w:right w:val="single" w:sz="8" w:space="0" w:color="auto"/>
            </w:tcBorders>
          </w:tcPr>
          <w:p w14:paraId="11BE55C2" w14:textId="2C344690" w:rsidR="067F6995" w:rsidRDefault="067F6995" w:rsidP="00B80D56">
            <w:r w:rsidRPr="3806342E">
              <w:t>GEN14</w:t>
            </w:r>
          </w:p>
        </w:tc>
        <w:tc>
          <w:tcPr>
            <w:tcW w:w="7995" w:type="dxa"/>
            <w:tcBorders>
              <w:top w:val="single" w:sz="8" w:space="0" w:color="auto"/>
              <w:left w:val="single" w:sz="8" w:space="0" w:color="auto"/>
              <w:bottom w:val="single" w:sz="8" w:space="0" w:color="auto"/>
              <w:right w:val="single" w:sz="8" w:space="0" w:color="auto"/>
            </w:tcBorders>
            <w:vAlign w:val="bottom"/>
          </w:tcPr>
          <w:p w14:paraId="3DF1F873" w14:textId="39C8DD72" w:rsidR="067F6995" w:rsidRDefault="067F6995" w:rsidP="3806342E">
            <w:pPr>
              <w:pStyle w:val="NoSpacing"/>
              <w:rPr>
                <w:rFonts w:ascii="Arial" w:eastAsia="Arial" w:hAnsi="Arial" w:cs="Arial"/>
                <w:sz w:val="22"/>
                <w:szCs w:val="22"/>
              </w:rPr>
            </w:pPr>
            <w:r w:rsidRPr="7556DA25">
              <w:rPr>
                <w:rFonts w:ascii="Arial" w:eastAsia="Arial" w:hAnsi="Arial" w:cs="Arial"/>
                <w:sz w:val="22"/>
                <w:szCs w:val="22"/>
              </w:rPr>
              <w:t>Sikkerhetskrav</w:t>
            </w:r>
          </w:p>
          <w:p w14:paraId="54A701F1" w14:textId="1CCD4C76" w:rsidR="067F6995" w:rsidRDefault="35EF5D89" w:rsidP="72E90020">
            <w:pPr>
              <w:pStyle w:val="NoSpacing"/>
              <w:spacing w:line="259" w:lineRule="auto"/>
              <w:rPr>
                <w:rFonts w:ascii="Arial" w:eastAsia="Arial" w:hAnsi="Arial" w:cs="Arial"/>
                <w:sz w:val="22"/>
                <w:szCs w:val="22"/>
              </w:rPr>
            </w:pPr>
            <w:r w:rsidRPr="148F288E">
              <w:rPr>
                <w:rFonts w:ascii="Arial" w:eastAsia="Arial" w:hAnsi="Arial" w:cs="Arial"/>
                <w:sz w:val="22"/>
                <w:szCs w:val="22"/>
              </w:rPr>
              <w:t>Kunden er underlagt sikkerhetsloven og</w:t>
            </w:r>
            <w:r w:rsidR="007128A3">
              <w:rPr>
                <w:rFonts w:ascii="Arial" w:eastAsia="Arial" w:hAnsi="Arial" w:cs="Arial"/>
                <w:sz w:val="22"/>
                <w:szCs w:val="22"/>
              </w:rPr>
              <w:t xml:space="preserve"> har samfunnskritisk infrastruktur</w:t>
            </w:r>
            <w:r w:rsidR="00461CBA">
              <w:rPr>
                <w:rFonts w:ascii="Arial" w:eastAsia="Arial" w:hAnsi="Arial" w:cs="Arial"/>
                <w:sz w:val="22"/>
                <w:szCs w:val="22"/>
              </w:rPr>
              <w:t>, og</w:t>
            </w:r>
            <w:r w:rsidRPr="148F288E">
              <w:rPr>
                <w:rFonts w:ascii="Arial" w:eastAsia="Arial" w:hAnsi="Arial" w:cs="Arial"/>
                <w:sz w:val="22"/>
                <w:szCs w:val="22"/>
              </w:rPr>
              <w:t xml:space="preserve"> plikter å etterleve til enhver tid gjeldende </w:t>
            </w:r>
            <w:r w:rsidRPr="0FE91B74">
              <w:rPr>
                <w:rFonts w:ascii="Arial" w:eastAsia="Arial" w:hAnsi="Arial" w:cs="Arial"/>
                <w:sz w:val="22"/>
                <w:szCs w:val="22"/>
              </w:rPr>
              <w:t>regelverk</w:t>
            </w:r>
            <w:r w:rsidR="00461CBA">
              <w:rPr>
                <w:rFonts w:ascii="Arial" w:eastAsia="Arial" w:hAnsi="Arial" w:cs="Arial"/>
                <w:sz w:val="22"/>
                <w:szCs w:val="22"/>
              </w:rPr>
              <w:t xml:space="preserve"> og sikkerhetshensyn</w:t>
            </w:r>
            <w:r w:rsidRPr="0FE91B74">
              <w:rPr>
                <w:rFonts w:ascii="Arial" w:eastAsia="Arial" w:hAnsi="Arial" w:cs="Arial"/>
                <w:sz w:val="22"/>
                <w:szCs w:val="22"/>
              </w:rPr>
              <w:t>.</w:t>
            </w:r>
            <w:r w:rsidRPr="148F288E">
              <w:rPr>
                <w:rFonts w:ascii="Arial" w:eastAsia="Arial" w:hAnsi="Arial" w:cs="Arial"/>
                <w:sz w:val="22"/>
                <w:szCs w:val="22"/>
              </w:rPr>
              <w:t xml:space="preserve"> Kunden forbeholder seg retten til å stille særskilte og saklig</w:t>
            </w:r>
            <w:r w:rsidR="007128A3">
              <w:rPr>
                <w:rFonts w:ascii="Arial" w:eastAsia="Arial" w:hAnsi="Arial" w:cs="Arial"/>
                <w:sz w:val="22"/>
                <w:szCs w:val="22"/>
              </w:rPr>
              <w:t>e</w:t>
            </w:r>
            <w:r w:rsidRPr="148F288E">
              <w:rPr>
                <w:rFonts w:ascii="Arial" w:eastAsia="Arial" w:hAnsi="Arial" w:cs="Arial"/>
                <w:sz w:val="22"/>
                <w:szCs w:val="22"/>
              </w:rPr>
              <w:t xml:space="preserve"> sikkerhetskrav</w:t>
            </w:r>
            <w:r w:rsidR="00461CBA" w:rsidRPr="148F288E">
              <w:rPr>
                <w:rFonts w:ascii="Arial" w:eastAsia="Arial" w:hAnsi="Arial" w:cs="Arial"/>
                <w:sz w:val="22"/>
                <w:szCs w:val="22"/>
              </w:rPr>
              <w:t xml:space="preserve"> i det enkelte avrop</w:t>
            </w:r>
            <w:r w:rsidRPr="148F288E">
              <w:rPr>
                <w:rFonts w:ascii="Arial" w:eastAsia="Arial" w:hAnsi="Arial" w:cs="Arial"/>
                <w:sz w:val="22"/>
                <w:szCs w:val="22"/>
              </w:rPr>
              <w:t xml:space="preserve">. </w:t>
            </w:r>
          </w:p>
          <w:p w14:paraId="153F44B9" w14:textId="77E2F634" w:rsidR="067F6995" w:rsidRDefault="067F6995" w:rsidP="58AD51BD">
            <w:pPr>
              <w:pStyle w:val="NoSpacing"/>
              <w:spacing w:line="259" w:lineRule="auto"/>
              <w:rPr>
                <w:rFonts w:ascii="Arial" w:eastAsia="Arial" w:hAnsi="Arial" w:cs="Arial"/>
                <w:sz w:val="22"/>
                <w:szCs w:val="22"/>
              </w:rPr>
            </w:pPr>
          </w:p>
          <w:p w14:paraId="35D77363" w14:textId="07272905" w:rsidR="067F6995" w:rsidRDefault="35EF5D89" w:rsidP="5B2460CA">
            <w:pPr>
              <w:pStyle w:val="NoSpacing"/>
              <w:spacing w:line="259" w:lineRule="auto"/>
              <w:rPr>
                <w:rFonts w:ascii="Arial" w:eastAsia="Arial" w:hAnsi="Arial" w:cs="Arial"/>
                <w:sz w:val="22"/>
                <w:szCs w:val="22"/>
              </w:rPr>
            </w:pPr>
            <w:r w:rsidRPr="148F288E">
              <w:rPr>
                <w:rFonts w:ascii="Arial" w:eastAsia="Arial" w:hAnsi="Arial" w:cs="Arial"/>
                <w:sz w:val="22"/>
                <w:szCs w:val="22"/>
              </w:rPr>
              <w:t>Leverandøren skal etterleve de sikkerhetskrav som stilles for det aktuelle avropet.</w:t>
            </w:r>
          </w:p>
        </w:tc>
      </w:tr>
      <w:tr w:rsidR="00864612" w14:paraId="569F44E0" w14:textId="77777777" w:rsidTr="3806342E">
        <w:trPr>
          <w:trHeight w:val="330"/>
        </w:trPr>
        <w:tc>
          <w:tcPr>
            <w:tcW w:w="1106" w:type="dxa"/>
            <w:tcBorders>
              <w:top w:val="single" w:sz="8" w:space="0" w:color="auto"/>
              <w:left w:val="single" w:sz="8" w:space="0" w:color="auto"/>
              <w:bottom w:val="single" w:sz="8" w:space="0" w:color="auto"/>
              <w:right w:val="single" w:sz="8" w:space="0" w:color="auto"/>
            </w:tcBorders>
          </w:tcPr>
          <w:p w14:paraId="6B5CAF3D" w14:textId="04584D35" w:rsidR="067F6995" w:rsidRDefault="067F6995" w:rsidP="00B80D56">
            <w:r w:rsidRPr="3806342E">
              <w:t>GEN15</w:t>
            </w:r>
          </w:p>
        </w:tc>
        <w:tc>
          <w:tcPr>
            <w:tcW w:w="7995" w:type="dxa"/>
            <w:tcBorders>
              <w:top w:val="single" w:sz="8" w:space="0" w:color="auto"/>
              <w:left w:val="single" w:sz="8" w:space="0" w:color="auto"/>
              <w:bottom w:val="single" w:sz="8" w:space="0" w:color="auto"/>
              <w:right w:val="single" w:sz="8" w:space="0" w:color="auto"/>
            </w:tcBorders>
            <w:vAlign w:val="bottom"/>
          </w:tcPr>
          <w:p w14:paraId="1FC91FC6" w14:textId="73BF2B33" w:rsidR="067F6995" w:rsidRDefault="067F6995" w:rsidP="6A72946F">
            <w:pPr>
              <w:pStyle w:val="NoSpacing"/>
              <w:spacing w:line="259" w:lineRule="auto"/>
              <w:rPr>
                <w:rFonts w:ascii="Arial" w:eastAsia="Arial" w:hAnsi="Arial" w:cs="Arial"/>
                <w:sz w:val="22"/>
                <w:szCs w:val="22"/>
              </w:rPr>
            </w:pPr>
            <w:r w:rsidRPr="37E9CC51">
              <w:rPr>
                <w:rFonts w:ascii="Arial" w:eastAsia="Arial" w:hAnsi="Arial" w:cs="Arial"/>
                <w:sz w:val="22"/>
                <w:szCs w:val="22"/>
              </w:rPr>
              <w:t>Kontroll av retningslinjer</w:t>
            </w:r>
            <w:r w:rsidR="462A6215" w:rsidRPr="37E9CC51">
              <w:rPr>
                <w:rFonts w:ascii="Arial" w:eastAsia="Arial" w:hAnsi="Arial" w:cs="Arial"/>
                <w:sz w:val="22"/>
                <w:szCs w:val="22"/>
              </w:rPr>
              <w:t xml:space="preserve"> </w:t>
            </w:r>
          </w:p>
          <w:p w14:paraId="58BA56CD" w14:textId="6CA0A4B6" w:rsidR="067F6995" w:rsidRDefault="52B1DEE6" w:rsidP="6A72946F">
            <w:pPr>
              <w:pStyle w:val="NoSpacing"/>
              <w:spacing w:line="259" w:lineRule="auto"/>
              <w:rPr>
                <w:rFonts w:ascii="Arial" w:eastAsia="Arial" w:hAnsi="Arial" w:cs="Arial"/>
                <w:sz w:val="22"/>
                <w:szCs w:val="22"/>
              </w:rPr>
            </w:pPr>
            <w:r w:rsidRPr="6A72946F">
              <w:rPr>
                <w:rFonts w:ascii="Arial" w:eastAsia="Arial" w:hAnsi="Arial" w:cs="Arial"/>
                <w:sz w:val="22"/>
                <w:szCs w:val="22"/>
              </w:rPr>
              <w:t xml:space="preserve">Leverandøren </w:t>
            </w:r>
            <w:r w:rsidR="2C81AC73" w:rsidRPr="6A72946F">
              <w:rPr>
                <w:rFonts w:ascii="Arial" w:eastAsia="Arial" w:hAnsi="Arial" w:cs="Arial"/>
                <w:sz w:val="22"/>
                <w:szCs w:val="22"/>
              </w:rPr>
              <w:t>skal etterleve de</w:t>
            </w:r>
            <w:r w:rsidRPr="6A72946F">
              <w:rPr>
                <w:rFonts w:ascii="Arial" w:eastAsia="Arial" w:hAnsi="Arial" w:cs="Arial"/>
                <w:sz w:val="22"/>
                <w:szCs w:val="22"/>
              </w:rPr>
              <w:t xml:space="preserve"> krav og retningslinjer som følger av avtalen. Kunden kan gjennomføre kontroll for å verifisere at kravene og retningslinjene etterleves.</w:t>
            </w:r>
          </w:p>
        </w:tc>
      </w:tr>
    </w:tbl>
    <w:p w14:paraId="2B9CF69A" w14:textId="32E6E9B5" w:rsidR="00A40726" w:rsidRPr="00D36147" w:rsidRDefault="00A40726" w:rsidP="00B80D56"/>
    <w:p w14:paraId="4D123B8A" w14:textId="10656957" w:rsidR="00A40726" w:rsidRPr="00D36147" w:rsidRDefault="00A40726" w:rsidP="00B80D56"/>
    <w:p w14:paraId="48614E3F" w14:textId="183E740E" w:rsidR="00A40726" w:rsidRPr="00D36147" w:rsidRDefault="00A40726" w:rsidP="00A40726">
      <w:pPr>
        <w:pStyle w:val="NoSpacing"/>
        <w:rPr>
          <w:rFonts w:ascii="Arial" w:hAnsi="Arial" w:cs="Arial"/>
          <w:sz w:val="22"/>
          <w:szCs w:val="22"/>
        </w:rPr>
      </w:pPr>
    </w:p>
    <w:p w14:paraId="0080512B" w14:textId="69A85FB6" w:rsidR="00CB25D8" w:rsidRPr="00D36147" w:rsidRDefault="00CB25D8" w:rsidP="008E700A">
      <w:pPr>
        <w:pStyle w:val="NoSpacing"/>
        <w:rPr>
          <w:rFonts w:ascii="Arial" w:hAnsi="Arial" w:cs="Arial"/>
          <w:sz w:val="22"/>
          <w:szCs w:val="22"/>
        </w:rPr>
      </w:pPr>
    </w:p>
    <w:sectPr w:rsidR="00CB25D8" w:rsidRPr="00D36147" w:rsidSect="00331843">
      <w:headerReference w:type="default" r:id="rId9"/>
      <w:footerReference w:type="default" r:id="rId10"/>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E0B04" w14:textId="77777777" w:rsidR="00AA73A6" w:rsidRDefault="00AA73A6" w:rsidP="00B80D56">
      <w:r>
        <w:separator/>
      </w:r>
    </w:p>
  </w:endnote>
  <w:endnote w:type="continuationSeparator" w:id="0">
    <w:p w14:paraId="69B7164A" w14:textId="77777777" w:rsidR="00AA73A6" w:rsidRDefault="00AA73A6" w:rsidP="00B80D56">
      <w:r>
        <w:continuationSeparator/>
      </w:r>
    </w:p>
  </w:endnote>
  <w:endnote w:type="continuationNotice" w:id="1">
    <w:p w14:paraId="199DDCAC" w14:textId="77777777" w:rsidR="00AA73A6" w:rsidRDefault="00AA73A6" w:rsidP="00B80D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51E23" w14:textId="0348DA9D" w:rsidR="58354D5E" w:rsidRDefault="58354D5E" w:rsidP="009D22E9">
    <w:pPr>
      <w:pStyle w:val="Footer"/>
    </w:pPr>
  </w:p>
  <w:p w14:paraId="7C9FE2C8" w14:textId="4C525B2B" w:rsidR="00DF7851" w:rsidRDefault="58354D5E" w:rsidP="009D22E9">
    <w:pPr>
      <w:pStyle w:val="Footer"/>
    </w:pPr>
    <w:r w:rsidRPr="58354D5E">
      <w:t xml:space="preserve">Side </w:t>
    </w:r>
    <w:r w:rsidR="00DF7851" w:rsidRPr="58354D5E">
      <w:fldChar w:fldCharType="begin"/>
    </w:r>
    <w:r w:rsidR="00DF7851">
      <w:instrText xml:space="preserve"> PAGE </w:instrText>
    </w:r>
    <w:r w:rsidR="00DF7851" w:rsidRPr="58354D5E">
      <w:rPr>
        <w:rFonts w:ascii="Times New Roman" w:eastAsia="Times New Roman" w:hAnsi="Times New Roman" w:cs="Times New Roman"/>
      </w:rPr>
      <w:fldChar w:fldCharType="separate"/>
    </w:r>
    <w:r w:rsidRPr="58354D5E">
      <w:rPr>
        <w:noProof/>
      </w:rPr>
      <w:t>4</w:t>
    </w:r>
    <w:r w:rsidR="00DF7851" w:rsidRPr="58354D5E">
      <w:fldChar w:fldCharType="end"/>
    </w:r>
    <w:r w:rsidRPr="58354D5E">
      <w:t xml:space="preserve"> av </w:t>
    </w:r>
    <w:r w:rsidR="00DF7851" w:rsidRPr="58354D5E">
      <w:rPr>
        <w:rStyle w:val="PageNumber"/>
      </w:rPr>
      <w:fldChar w:fldCharType="begin"/>
    </w:r>
    <w:r w:rsidR="00DF7851">
      <w:rPr>
        <w:rStyle w:val="PageNumber"/>
      </w:rPr>
      <w:instrText xml:space="preserve"> NUMPAGES </w:instrText>
    </w:r>
    <w:r w:rsidR="00DF7851" w:rsidRPr="58354D5E">
      <w:rPr>
        <w:rStyle w:val="PageNumber"/>
        <w:rFonts w:ascii="Times New Roman" w:eastAsia="Times New Roman" w:hAnsi="Times New Roman" w:cs="Times New Roman"/>
      </w:rPr>
      <w:fldChar w:fldCharType="separate"/>
    </w:r>
    <w:r w:rsidRPr="58354D5E">
      <w:rPr>
        <w:rStyle w:val="PageNumber"/>
        <w:noProof/>
      </w:rPr>
      <w:t>6</w:t>
    </w:r>
    <w:r w:rsidR="00DF7851" w:rsidRPr="58354D5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356F1" w14:textId="77777777" w:rsidR="00AA73A6" w:rsidRDefault="00AA73A6" w:rsidP="00B80D56">
      <w:r>
        <w:separator/>
      </w:r>
    </w:p>
  </w:footnote>
  <w:footnote w:type="continuationSeparator" w:id="0">
    <w:p w14:paraId="4A25B1D9" w14:textId="77777777" w:rsidR="00AA73A6" w:rsidRDefault="00AA73A6" w:rsidP="00B80D56">
      <w:r>
        <w:continuationSeparator/>
      </w:r>
    </w:p>
  </w:footnote>
  <w:footnote w:type="continuationNotice" w:id="1">
    <w:p w14:paraId="503F7E24" w14:textId="77777777" w:rsidR="00AA73A6" w:rsidRDefault="00AA73A6" w:rsidP="00B80D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57E88C9C" w:rsidR="00DF7851" w:rsidRPr="00B80D56" w:rsidRDefault="58354D5E" w:rsidP="00B80D56">
    <w:pPr>
      <w:pStyle w:val="Header"/>
    </w:pPr>
    <w:r w:rsidRPr="009D22E9">
      <w:t>Bilag 1: Overordnet beskrivelse av de ytelser rammeavtalen gjelder og oversikt over de oppdragsgivere som kan tildele kontrakter under rammeavtalen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D6B24"/>
    <w:multiLevelType w:val="multilevel"/>
    <w:tmpl w:val="3984097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Arial"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CAABEE"/>
    <w:multiLevelType w:val="hybridMultilevel"/>
    <w:tmpl w:val="FFFFFFFF"/>
    <w:lvl w:ilvl="0" w:tplc="3F0C071E">
      <w:start w:val="1"/>
      <w:numFmt w:val="bullet"/>
      <w:lvlText w:val=""/>
      <w:lvlJc w:val="left"/>
      <w:pPr>
        <w:ind w:left="720" w:hanging="360"/>
      </w:pPr>
      <w:rPr>
        <w:rFonts w:ascii="Symbol" w:hAnsi="Symbol" w:hint="default"/>
      </w:rPr>
    </w:lvl>
    <w:lvl w:ilvl="1" w:tplc="6262C2F0">
      <w:start w:val="1"/>
      <w:numFmt w:val="bullet"/>
      <w:lvlText w:val="o"/>
      <w:lvlJc w:val="left"/>
      <w:pPr>
        <w:ind w:left="1440" w:hanging="360"/>
      </w:pPr>
      <w:rPr>
        <w:rFonts w:ascii="Courier New" w:hAnsi="Courier New" w:hint="default"/>
      </w:rPr>
    </w:lvl>
    <w:lvl w:ilvl="2" w:tplc="2D26924A">
      <w:start w:val="1"/>
      <w:numFmt w:val="bullet"/>
      <w:lvlText w:val=""/>
      <w:lvlJc w:val="left"/>
      <w:pPr>
        <w:ind w:left="2160" w:hanging="360"/>
      </w:pPr>
      <w:rPr>
        <w:rFonts w:ascii="Wingdings" w:hAnsi="Wingdings" w:hint="default"/>
      </w:rPr>
    </w:lvl>
    <w:lvl w:ilvl="3" w:tplc="A9B4EF4E">
      <w:start w:val="1"/>
      <w:numFmt w:val="bullet"/>
      <w:lvlText w:val=""/>
      <w:lvlJc w:val="left"/>
      <w:pPr>
        <w:ind w:left="2880" w:hanging="360"/>
      </w:pPr>
      <w:rPr>
        <w:rFonts w:ascii="Symbol" w:hAnsi="Symbol" w:hint="default"/>
      </w:rPr>
    </w:lvl>
    <w:lvl w:ilvl="4" w:tplc="04BC15A4">
      <w:start w:val="1"/>
      <w:numFmt w:val="bullet"/>
      <w:lvlText w:val="o"/>
      <w:lvlJc w:val="left"/>
      <w:pPr>
        <w:ind w:left="3600" w:hanging="360"/>
      </w:pPr>
      <w:rPr>
        <w:rFonts w:ascii="Courier New" w:hAnsi="Courier New" w:hint="default"/>
      </w:rPr>
    </w:lvl>
    <w:lvl w:ilvl="5" w:tplc="BB0A0E10">
      <w:start w:val="1"/>
      <w:numFmt w:val="bullet"/>
      <w:lvlText w:val=""/>
      <w:lvlJc w:val="left"/>
      <w:pPr>
        <w:ind w:left="4320" w:hanging="360"/>
      </w:pPr>
      <w:rPr>
        <w:rFonts w:ascii="Wingdings" w:hAnsi="Wingdings" w:hint="default"/>
      </w:rPr>
    </w:lvl>
    <w:lvl w:ilvl="6" w:tplc="F4AE7424">
      <w:start w:val="1"/>
      <w:numFmt w:val="bullet"/>
      <w:lvlText w:val=""/>
      <w:lvlJc w:val="left"/>
      <w:pPr>
        <w:ind w:left="5040" w:hanging="360"/>
      </w:pPr>
      <w:rPr>
        <w:rFonts w:ascii="Symbol" w:hAnsi="Symbol" w:hint="default"/>
      </w:rPr>
    </w:lvl>
    <w:lvl w:ilvl="7" w:tplc="F6B4EE50">
      <w:start w:val="1"/>
      <w:numFmt w:val="bullet"/>
      <w:lvlText w:val="o"/>
      <w:lvlJc w:val="left"/>
      <w:pPr>
        <w:ind w:left="5760" w:hanging="360"/>
      </w:pPr>
      <w:rPr>
        <w:rFonts w:ascii="Courier New" w:hAnsi="Courier New" w:hint="default"/>
      </w:rPr>
    </w:lvl>
    <w:lvl w:ilvl="8" w:tplc="322E8990">
      <w:start w:val="1"/>
      <w:numFmt w:val="bullet"/>
      <w:lvlText w:val=""/>
      <w:lvlJc w:val="left"/>
      <w:pPr>
        <w:ind w:left="6480" w:hanging="360"/>
      </w:pPr>
      <w:rPr>
        <w:rFonts w:ascii="Wingdings" w:hAnsi="Wingdings" w:hint="default"/>
      </w:rPr>
    </w:lvl>
  </w:abstractNum>
  <w:abstractNum w:abstractNumId="2" w15:restartNumberingAfterBreak="0">
    <w:nsid w:val="084E50AB"/>
    <w:multiLevelType w:val="hybridMultilevel"/>
    <w:tmpl w:val="DED06B24"/>
    <w:lvl w:ilvl="0" w:tplc="B97C8324">
      <w:numFmt w:val="bullet"/>
      <w:lvlText w:val=""/>
      <w:lvlJc w:val="left"/>
      <w:pPr>
        <w:ind w:left="743" w:hanging="360"/>
      </w:pPr>
      <w:rPr>
        <w:rFonts w:ascii="Symbol" w:eastAsia="Symbol" w:hAnsi="Symbol" w:cs="Symbol" w:hint="default"/>
        <w:b w:val="0"/>
        <w:bCs w:val="0"/>
        <w:i w:val="0"/>
        <w:iCs w:val="0"/>
        <w:spacing w:val="0"/>
        <w:w w:val="100"/>
        <w:sz w:val="22"/>
        <w:szCs w:val="22"/>
        <w:lang w:val="nn-NO" w:eastAsia="en-US" w:bidi="ar-SA"/>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9DB3CCA"/>
    <w:multiLevelType w:val="hybridMultilevel"/>
    <w:tmpl w:val="95B4B5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B323E9A"/>
    <w:multiLevelType w:val="hybridMultilevel"/>
    <w:tmpl w:val="C57E2B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EF458EC"/>
    <w:multiLevelType w:val="hybridMultilevel"/>
    <w:tmpl w:val="2A2E78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FE9227D"/>
    <w:multiLevelType w:val="hybridMultilevel"/>
    <w:tmpl w:val="AC9A41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0BF1302"/>
    <w:multiLevelType w:val="hybridMultilevel"/>
    <w:tmpl w:val="EEACC562"/>
    <w:lvl w:ilvl="0" w:tplc="B97C8324">
      <w:numFmt w:val="bullet"/>
      <w:lvlText w:val=""/>
      <w:lvlJc w:val="left"/>
      <w:pPr>
        <w:ind w:left="743" w:hanging="360"/>
      </w:pPr>
      <w:rPr>
        <w:rFonts w:ascii="Symbol" w:eastAsia="Symbol" w:hAnsi="Symbol" w:cs="Symbol" w:hint="default"/>
        <w:b w:val="0"/>
        <w:bCs w:val="0"/>
        <w:i w:val="0"/>
        <w:iCs w:val="0"/>
        <w:spacing w:val="0"/>
        <w:w w:val="100"/>
        <w:sz w:val="22"/>
        <w:szCs w:val="22"/>
        <w:lang w:val="nn-NO" w:eastAsia="en-US" w:bidi="ar-SA"/>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24C0F4C"/>
    <w:multiLevelType w:val="hybridMultilevel"/>
    <w:tmpl w:val="F9B678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5866A20"/>
    <w:multiLevelType w:val="hybridMultilevel"/>
    <w:tmpl w:val="543E45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77ECF25"/>
    <w:multiLevelType w:val="hybridMultilevel"/>
    <w:tmpl w:val="375C1420"/>
    <w:lvl w:ilvl="0" w:tplc="7D383F1E">
      <w:start w:val="1"/>
      <w:numFmt w:val="bullet"/>
      <w:lvlText w:val="·"/>
      <w:lvlJc w:val="left"/>
      <w:pPr>
        <w:ind w:left="720" w:hanging="360"/>
      </w:pPr>
      <w:rPr>
        <w:rFonts w:ascii="Symbol" w:hAnsi="Symbol" w:hint="default"/>
      </w:rPr>
    </w:lvl>
    <w:lvl w:ilvl="1" w:tplc="C9EAC5E8">
      <w:start w:val="1"/>
      <w:numFmt w:val="bullet"/>
      <w:lvlText w:val="o"/>
      <w:lvlJc w:val="left"/>
      <w:pPr>
        <w:ind w:left="1440" w:hanging="360"/>
      </w:pPr>
      <w:rPr>
        <w:rFonts w:ascii="Courier New" w:hAnsi="Courier New" w:hint="default"/>
      </w:rPr>
    </w:lvl>
    <w:lvl w:ilvl="2" w:tplc="F40272F2">
      <w:start w:val="1"/>
      <w:numFmt w:val="bullet"/>
      <w:lvlText w:val=""/>
      <w:lvlJc w:val="left"/>
      <w:pPr>
        <w:ind w:left="2160" w:hanging="360"/>
      </w:pPr>
      <w:rPr>
        <w:rFonts w:ascii="Wingdings" w:hAnsi="Wingdings" w:hint="default"/>
      </w:rPr>
    </w:lvl>
    <w:lvl w:ilvl="3" w:tplc="3072D056">
      <w:start w:val="1"/>
      <w:numFmt w:val="bullet"/>
      <w:lvlText w:val=""/>
      <w:lvlJc w:val="left"/>
      <w:pPr>
        <w:ind w:left="2880" w:hanging="360"/>
      </w:pPr>
      <w:rPr>
        <w:rFonts w:ascii="Symbol" w:hAnsi="Symbol" w:hint="default"/>
      </w:rPr>
    </w:lvl>
    <w:lvl w:ilvl="4" w:tplc="F4B2D4A4">
      <w:start w:val="1"/>
      <w:numFmt w:val="bullet"/>
      <w:lvlText w:val="o"/>
      <w:lvlJc w:val="left"/>
      <w:pPr>
        <w:ind w:left="3600" w:hanging="360"/>
      </w:pPr>
      <w:rPr>
        <w:rFonts w:ascii="Courier New" w:hAnsi="Courier New" w:hint="default"/>
      </w:rPr>
    </w:lvl>
    <w:lvl w:ilvl="5" w:tplc="4B322878">
      <w:start w:val="1"/>
      <w:numFmt w:val="bullet"/>
      <w:lvlText w:val=""/>
      <w:lvlJc w:val="left"/>
      <w:pPr>
        <w:ind w:left="4320" w:hanging="360"/>
      </w:pPr>
      <w:rPr>
        <w:rFonts w:ascii="Wingdings" w:hAnsi="Wingdings" w:hint="default"/>
      </w:rPr>
    </w:lvl>
    <w:lvl w:ilvl="6" w:tplc="0C2EB856">
      <w:start w:val="1"/>
      <w:numFmt w:val="bullet"/>
      <w:lvlText w:val=""/>
      <w:lvlJc w:val="left"/>
      <w:pPr>
        <w:ind w:left="5040" w:hanging="360"/>
      </w:pPr>
      <w:rPr>
        <w:rFonts w:ascii="Symbol" w:hAnsi="Symbol" w:hint="default"/>
      </w:rPr>
    </w:lvl>
    <w:lvl w:ilvl="7" w:tplc="57642ED2">
      <w:start w:val="1"/>
      <w:numFmt w:val="bullet"/>
      <w:lvlText w:val="o"/>
      <w:lvlJc w:val="left"/>
      <w:pPr>
        <w:ind w:left="5760" w:hanging="360"/>
      </w:pPr>
      <w:rPr>
        <w:rFonts w:ascii="Courier New" w:hAnsi="Courier New" w:hint="default"/>
      </w:rPr>
    </w:lvl>
    <w:lvl w:ilvl="8" w:tplc="8888590C">
      <w:start w:val="1"/>
      <w:numFmt w:val="bullet"/>
      <w:lvlText w:val=""/>
      <w:lvlJc w:val="left"/>
      <w:pPr>
        <w:ind w:left="6480" w:hanging="360"/>
      </w:pPr>
      <w:rPr>
        <w:rFonts w:ascii="Wingdings" w:hAnsi="Wingdings" w:hint="default"/>
      </w:rPr>
    </w:lvl>
  </w:abstractNum>
  <w:abstractNum w:abstractNumId="11" w15:restartNumberingAfterBreak="0">
    <w:nsid w:val="180112AC"/>
    <w:multiLevelType w:val="hybridMultilevel"/>
    <w:tmpl w:val="2FF67DF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2" w15:restartNumberingAfterBreak="0">
    <w:nsid w:val="19EC3231"/>
    <w:multiLevelType w:val="hybridMultilevel"/>
    <w:tmpl w:val="796A6614"/>
    <w:lvl w:ilvl="0" w:tplc="04140001">
      <w:start w:val="1"/>
      <w:numFmt w:val="bullet"/>
      <w:lvlText w:val=""/>
      <w:lvlJc w:val="left"/>
      <w:pPr>
        <w:ind w:left="778" w:hanging="360"/>
      </w:pPr>
      <w:rPr>
        <w:rFonts w:ascii="Symbol" w:hAnsi="Symbol" w:hint="default"/>
      </w:rPr>
    </w:lvl>
    <w:lvl w:ilvl="1" w:tplc="04140003" w:tentative="1">
      <w:start w:val="1"/>
      <w:numFmt w:val="bullet"/>
      <w:lvlText w:val="o"/>
      <w:lvlJc w:val="left"/>
      <w:pPr>
        <w:ind w:left="1498" w:hanging="360"/>
      </w:pPr>
      <w:rPr>
        <w:rFonts w:ascii="Courier New" w:hAnsi="Courier New" w:cs="Courier New" w:hint="default"/>
      </w:rPr>
    </w:lvl>
    <w:lvl w:ilvl="2" w:tplc="04140005" w:tentative="1">
      <w:start w:val="1"/>
      <w:numFmt w:val="bullet"/>
      <w:lvlText w:val=""/>
      <w:lvlJc w:val="left"/>
      <w:pPr>
        <w:ind w:left="2218" w:hanging="360"/>
      </w:pPr>
      <w:rPr>
        <w:rFonts w:ascii="Wingdings" w:hAnsi="Wingdings" w:hint="default"/>
      </w:rPr>
    </w:lvl>
    <w:lvl w:ilvl="3" w:tplc="04140001" w:tentative="1">
      <w:start w:val="1"/>
      <w:numFmt w:val="bullet"/>
      <w:lvlText w:val=""/>
      <w:lvlJc w:val="left"/>
      <w:pPr>
        <w:ind w:left="2938" w:hanging="360"/>
      </w:pPr>
      <w:rPr>
        <w:rFonts w:ascii="Symbol" w:hAnsi="Symbol" w:hint="default"/>
      </w:rPr>
    </w:lvl>
    <w:lvl w:ilvl="4" w:tplc="04140003" w:tentative="1">
      <w:start w:val="1"/>
      <w:numFmt w:val="bullet"/>
      <w:lvlText w:val="o"/>
      <w:lvlJc w:val="left"/>
      <w:pPr>
        <w:ind w:left="3658" w:hanging="360"/>
      </w:pPr>
      <w:rPr>
        <w:rFonts w:ascii="Courier New" w:hAnsi="Courier New" w:cs="Courier New" w:hint="default"/>
      </w:rPr>
    </w:lvl>
    <w:lvl w:ilvl="5" w:tplc="04140005" w:tentative="1">
      <w:start w:val="1"/>
      <w:numFmt w:val="bullet"/>
      <w:lvlText w:val=""/>
      <w:lvlJc w:val="left"/>
      <w:pPr>
        <w:ind w:left="4378" w:hanging="360"/>
      </w:pPr>
      <w:rPr>
        <w:rFonts w:ascii="Wingdings" w:hAnsi="Wingdings" w:hint="default"/>
      </w:rPr>
    </w:lvl>
    <w:lvl w:ilvl="6" w:tplc="04140001" w:tentative="1">
      <w:start w:val="1"/>
      <w:numFmt w:val="bullet"/>
      <w:lvlText w:val=""/>
      <w:lvlJc w:val="left"/>
      <w:pPr>
        <w:ind w:left="5098" w:hanging="360"/>
      </w:pPr>
      <w:rPr>
        <w:rFonts w:ascii="Symbol" w:hAnsi="Symbol" w:hint="default"/>
      </w:rPr>
    </w:lvl>
    <w:lvl w:ilvl="7" w:tplc="04140003" w:tentative="1">
      <w:start w:val="1"/>
      <w:numFmt w:val="bullet"/>
      <w:lvlText w:val="o"/>
      <w:lvlJc w:val="left"/>
      <w:pPr>
        <w:ind w:left="5818" w:hanging="360"/>
      </w:pPr>
      <w:rPr>
        <w:rFonts w:ascii="Courier New" w:hAnsi="Courier New" w:cs="Courier New" w:hint="default"/>
      </w:rPr>
    </w:lvl>
    <w:lvl w:ilvl="8" w:tplc="04140005" w:tentative="1">
      <w:start w:val="1"/>
      <w:numFmt w:val="bullet"/>
      <w:lvlText w:val=""/>
      <w:lvlJc w:val="left"/>
      <w:pPr>
        <w:ind w:left="6538" w:hanging="360"/>
      </w:pPr>
      <w:rPr>
        <w:rFonts w:ascii="Wingdings" w:hAnsi="Wingdings" w:hint="default"/>
      </w:rPr>
    </w:lvl>
  </w:abstractNum>
  <w:abstractNum w:abstractNumId="13" w15:restartNumberingAfterBreak="0">
    <w:nsid w:val="1A2B1AA5"/>
    <w:multiLevelType w:val="multilevel"/>
    <w:tmpl w:val="AAC24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3D26F2"/>
    <w:multiLevelType w:val="hybridMultilevel"/>
    <w:tmpl w:val="89F05E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BFE27A1"/>
    <w:multiLevelType w:val="hybridMultilevel"/>
    <w:tmpl w:val="7ED65782"/>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D1852ED"/>
    <w:multiLevelType w:val="hybridMultilevel"/>
    <w:tmpl w:val="04685D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1E47478E"/>
    <w:multiLevelType w:val="hybridMultilevel"/>
    <w:tmpl w:val="AAFC25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3581D18"/>
    <w:multiLevelType w:val="hybridMultilevel"/>
    <w:tmpl w:val="A922F9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36D3C60"/>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23A35E54"/>
    <w:multiLevelType w:val="hybridMultilevel"/>
    <w:tmpl w:val="21DA24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25DA4CB6"/>
    <w:multiLevelType w:val="hybridMultilevel"/>
    <w:tmpl w:val="48625B6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28EC40FB"/>
    <w:multiLevelType w:val="hybridMultilevel"/>
    <w:tmpl w:val="FFFFFFFF"/>
    <w:lvl w:ilvl="0" w:tplc="EC681972">
      <w:start w:val="1"/>
      <w:numFmt w:val="bullet"/>
      <w:lvlText w:val=""/>
      <w:lvlJc w:val="left"/>
      <w:pPr>
        <w:ind w:left="720" w:hanging="360"/>
      </w:pPr>
      <w:rPr>
        <w:rFonts w:ascii="Symbol" w:hAnsi="Symbol" w:hint="default"/>
      </w:rPr>
    </w:lvl>
    <w:lvl w:ilvl="1" w:tplc="A0BCD2DE">
      <w:start w:val="1"/>
      <w:numFmt w:val="bullet"/>
      <w:lvlText w:val="o"/>
      <w:lvlJc w:val="left"/>
      <w:pPr>
        <w:ind w:left="1440" w:hanging="360"/>
      </w:pPr>
      <w:rPr>
        <w:rFonts w:ascii="Courier New" w:hAnsi="Courier New" w:hint="default"/>
      </w:rPr>
    </w:lvl>
    <w:lvl w:ilvl="2" w:tplc="411C6074">
      <w:start w:val="1"/>
      <w:numFmt w:val="bullet"/>
      <w:lvlText w:val=""/>
      <w:lvlJc w:val="left"/>
      <w:pPr>
        <w:ind w:left="2160" w:hanging="360"/>
      </w:pPr>
      <w:rPr>
        <w:rFonts w:ascii="Wingdings" w:hAnsi="Wingdings" w:hint="default"/>
      </w:rPr>
    </w:lvl>
    <w:lvl w:ilvl="3" w:tplc="98543860">
      <w:start w:val="1"/>
      <w:numFmt w:val="bullet"/>
      <w:lvlText w:val=""/>
      <w:lvlJc w:val="left"/>
      <w:pPr>
        <w:ind w:left="2880" w:hanging="360"/>
      </w:pPr>
      <w:rPr>
        <w:rFonts w:ascii="Symbol" w:hAnsi="Symbol" w:hint="default"/>
      </w:rPr>
    </w:lvl>
    <w:lvl w:ilvl="4" w:tplc="2D407F90">
      <w:start w:val="1"/>
      <w:numFmt w:val="bullet"/>
      <w:lvlText w:val="o"/>
      <w:lvlJc w:val="left"/>
      <w:pPr>
        <w:ind w:left="3600" w:hanging="360"/>
      </w:pPr>
      <w:rPr>
        <w:rFonts w:ascii="Courier New" w:hAnsi="Courier New" w:hint="default"/>
      </w:rPr>
    </w:lvl>
    <w:lvl w:ilvl="5" w:tplc="514E817A">
      <w:start w:val="1"/>
      <w:numFmt w:val="bullet"/>
      <w:lvlText w:val=""/>
      <w:lvlJc w:val="left"/>
      <w:pPr>
        <w:ind w:left="4320" w:hanging="360"/>
      </w:pPr>
      <w:rPr>
        <w:rFonts w:ascii="Wingdings" w:hAnsi="Wingdings" w:hint="default"/>
      </w:rPr>
    </w:lvl>
    <w:lvl w:ilvl="6" w:tplc="CE922EE4">
      <w:start w:val="1"/>
      <w:numFmt w:val="bullet"/>
      <w:lvlText w:val=""/>
      <w:lvlJc w:val="left"/>
      <w:pPr>
        <w:ind w:left="5040" w:hanging="360"/>
      </w:pPr>
      <w:rPr>
        <w:rFonts w:ascii="Symbol" w:hAnsi="Symbol" w:hint="default"/>
      </w:rPr>
    </w:lvl>
    <w:lvl w:ilvl="7" w:tplc="5EF2E460">
      <w:start w:val="1"/>
      <w:numFmt w:val="bullet"/>
      <w:lvlText w:val="o"/>
      <w:lvlJc w:val="left"/>
      <w:pPr>
        <w:ind w:left="5760" w:hanging="360"/>
      </w:pPr>
      <w:rPr>
        <w:rFonts w:ascii="Courier New" w:hAnsi="Courier New" w:hint="default"/>
      </w:rPr>
    </w:lvl>
    <w:lvl w:ilvl="8" w:tplc="FAE8460E">
      <w:start w:val="1"/>
      <w:numFmt w:val="bullet"/>
      <w:lvlText w:val=""/>
      <w:lvlJc w:val="left"/>
      <w:pPr>
        <w:ind w:left="6480" w:hanging="360"/>
      </w:pPr>
      <w:rPr>
        <w:rFonts w:ascii="Wingdings" w:hAnsi="Wingdings" w:hint="default"/>
      </w:rPr>
    </w:lvl>
  </w:abstractNum>
  <w:abstractNum w:abstractNumId="23" w15:restartNumberingAfterBreak="0">
    <w:nsid w:val="299A2B3F"/>
    <w:multiLevelType w:val="hybridMultilevel"/>
    <w:tmpl w:val="CE6A3488"/>
    <w:lvl w:ilvl="0" w:tplc="C240A658">
      <w:start w:val="1"/>
      <w:numFmt w:val="bullet"/>
      <w:lvlText w:val="·"/>
      <w:lvlJc w:val="left"/>
      <w:pPr>
        <w:ind w:left="720" w:hanging="360"/>
      </w:pPr>
      <w:rPr>
        <w:rFonts w:ascii="Symbol" w:hAnsi="Symbol" w:hint="default"/>
      </w:rPr>
    </w:lvl>
    <w:lvl w:ilvl="1" w:tplc="2DEAF602">
      <w:start w:val="1"/>
      <w:numFmt w:val="bullet"/>
      <w:lvlText w:val="o"/>
      <w:lvlJc w:val="left"/>
      <w:pPr>
        <w:ind w:left="1440" w:hanging="360"/>
      </w:pPr>
      <w:rPr>
        <w:rFonts w:ascii="Courier New" w:hAnsi="Courier New" w:hint="default"/>
      </w:rPr>
    </w:lvl>
    <w:lvl w:ilvl="2" w:tplc="6B7E2112">
      <w:start w:val="1"/>
      <w:numFmt w:val="bullet"/>
      <w:lvlText w:val=""/>
      <w:lvlJc w:val="left"/>
      <w:pPr>
        <w:ind w:left="2160" w:hanging="360"/>
      </w:pPr>
      <w:rPr>
        <w:rFonts w:ascii="Wingdings" w:hAnsi="Wingdings" w:hint="default"/>
      </w:rPr>
    </w:lvl>
    <w:lvl w:ilvl="3" w:tplc="09EE5AF0">
      <w:start w:val="1"/>
      <w:numFmt w:val="bullet"/>
      <w:lvlText w:val=""/>
      <w:lvlJc w:val="left"/>
      <w:pPr>
        <w:ind w:left="2880" w:hanging="360"/>
      </w:pPr>
      <w:rPr>
        <w:rFonts w:ascii="Symbol" w:hAnsi="Symbol" w:hint="default"/>
      </w:rPr>
    </w:lvl>
    <w:lvl w:ilvl="4" w:tplc="1BCE30C4">
      <w:start w:val="1"/>
      <w:numFmt w:val="bullet"/>
      <w:lvlText w:val="o"/>
      <w:lvlJc w:val="left"/>
      <w:pPr>
        <w:ind w:left="3600" w:hanging="360"/>
      </w:pPr>
      <w:rPr>
        <w:rFonts w:ascii="Courier New" w:hAnsi="Courier New" w:hint="default"/>
      </w:rPr>
    </w:lvl>
    <w:lvl w:ilvl="5" w:tplc="3AFE7C36">
      <w:start w:val="1"/>
      <w:numFmt w:val="bullet"/>
      <w:lvlText w:val=""/>
      <w:lvlJc w:val="left"/>
      <w:pPr>
        <w:ind w:left="4320" w:hanging="360"/>
      </w:pPr>
      <w:rPr>
        <w:rFonts w:ascii="Wingdings" w:hAnsi="Wingdings" w:hint="default"/>
      </w:rPr>
    </w:lvl>
    <w:lvl w:ilvl="6" w:tplc="9E220F3A">
      <w:start w:val="1"/>
      <w:numFmt w:val="bullet"/>
      <w:lvlText w:val=""/>
      <w:lvlJc w:val="left"/>
      <w:pPr>
        <w:ind w:left="5040" w:hanging="360"/>
      </w:pPr>
      <w:rPr>
        <w:rFonts w:ascii="Symbol" w:hAnsi="Symbol" w:hint="default"/>
      </w:rPr>
    </w:lvl>
    <w:lvl w:ilvl="7" w:tplc="9F96AA30">
      <w:start w:val="1"/>
      <w:numFmt w:val="bullet"/>
      <w:lvlText w:val="o"/>
      <w:lvlJc w:val="left"/>
      <w:pPr>
        <w:ind w:left="5760" w:hanging="360"/>
      </w:pPr>
      <w:rPr>
        <w:rFonts w:ascii="Courier New" w:hAnsi="Courier New" w:hint="default"/>
      </w:rPr>
    </w:lvl>
    <w:lvl w:ilvl="8" w:tplc="9FC6141A">
      <w:start w:val="1"/>
      <w:numFmt w:val="bullet"/>
      <w:lvlText w:val=""/>
      <w:lvlJc w:val="left"/>
      <w:pPr>
        <w:ind w:left="6480" w:hanging="360"/>
      </w:pPr>
      <w:rPr>
        <w:rFonts w:ascii="Wingdings" w:hAnsi="Wingdings" w:hint="default"/>
      </w:rPr>
    </w:lvl>
  </w:abstractNum>
  <w:abstractNum w:abstractNumId="24" w15:restartNumberingAfterBreak="0">
    <w:nsid w:val="2A83338E"/>
    <w:multiLevelType w:val="hybridMultilevel"/>
    <w:tmpl w:val="AE521702"/>
    <w:lvl w:ilvl="0" w:tplc="DFD81EAA">
      <w:start w:val="1"/>
      <w:numFmt w:val="bullet"/>
      <w:lvlText w:val=""/>
      <w:lvlJc w:val="left"/>
      <w:pPr>
        <w:ind w:left="720" w:hanging="360"/>
      </w:pPr>
      <w:rPr>
        <w:rFonts w:ascii="Symbol" w:hAnsi="Symbol" w:hint="default"/>
      </w:rPr>
    </w:lvl>
    <w:lvl w:ilvl="1" w:tplc="AD426A04">
      <w:start w:val="1"/>
      <w:numFmt w:val="bullet"/>
      <w:lvlText w:val="o"/>
      <w:lvlJc w:val="left"/>
      <w:pPr>
        <w:ind w:left="1440" w:hanging="360"/>
      </w:pPr>
      <w:rPr>
        <w:rFonts w:ascii="Courier New" w:hAnsi="Courier New" w:hint="default"/>
      </w:rPr>
    </w:lvl>
    <w:lvl w:ilvl="2" w:tplc="A4805DCE">
      <w:start w:val="1"/>
      <w:numFmt w:val="bullet"/>
      <w:lvlText w:val=""/>
      <w:lvlJc w:val="left"/>
      <w:pPr>
        <w:ind w:left="2160" w:hanging="360"/>
      </w:pPr>
      <w:rPr>
        <w:rFonts w:ascii="Wingdings" w:hAnsi="Wingdings" w:hint="default"/>
      </w:rPr>
    </w:lvl>
    <w:lvl w:ilvl="3" w:tplc="132CEE62">
      <w:start w:val="1"/>
      <w:numFmt w:val="bullet"/>
      <w:lvlText w:val=""/>
      <w:lvlJc w:val="left"/>
      <w:pPr>
        <w:ind w:left="2880" w:hanging="360"/>
      </w:pPr>
      <w:rPr>
        <w:rFonts w:ascii="Symbol" w:hAnsi="Symbol" w:hint="default"/>
      </w:rPr>
    </w:lvl>
    <w:lvl w:ilvl="4" w:tplc="C6788A0C">
      <w:start w:val="1"/>
      <w:numFmt w:val="bullet"/>
      <w:lvlText w:val="o"/>
      <w:lvlJc w:val="left"/>
      <w:pPr>
        <w:ind w:left="3600" w:hanging="360"/>
      </w:pPr>
      <w:rPr>
        <w:rFonts w:ascii="Courier New" w:hAnsi="Courier New" w:hint="default"/>
      </w:rPr>
    </w:lvl>
    <w:lvl w:ilvl="5" w:tplc="98F6ACBA">
      <w:start w:val="1"/>
      <w:numFmt w:val="bullet"/>
      <w:lvlText w:val=""/>
      <w:lvlJc w:val="left"/>
      <w:pPr>
        <w:ind w:left="4320" w:hanging="360"/>
      </w:pPr>
      <w:rPr>
        <w:rFonts w:ascii="Wingdings" w:hAnsi="Wingdings" w:hint="default"/>
      </w:rPr>
    </w:lvl>
    <w:lvl w:ilvl="6" w:tplc="F22893BE">
      <w:start w:val="1"/>
      <w:numFmt w:val="bullet"/>
      <w:lvlText w:val=""/>
      <w:lvlJc w:val="left"/>
      <w:pPr>
        <w:ind w:left="5040" w:hanging="360"/>
      </w:pPr>
      <w:rPr>
        <w:rFonts w:ascii="Symbol" w:hAnsi="Symbol" w:hint="default"/>
      </w:rPr>
    </w:lvl>
    <w:lvl w:ilvl="7" w:tplc="8DE4E692">
      <w:start w:val="1"/>
      <w:numFmt w:val="bullet"/>
      <w:lvlText w:val="o"/>
      <w:lvlJc w:val="left"/>
      <w:pPr>
        <w:ind w:left="5760" w:hanging="360"/>
      </w:pPr>
      <w:rPr>
        <w:rFonts w:ascii="Courier New" w:hAnsi="Courier New" w:hint="default"/>
      </w:rPr>
    </w:lvl>
    <w:lvl w:ilvl="8" w:tplc="223A73CC">
      <w:start w:val="1"/>
      <w:numFmt w:val="bullet"/>
      <w:lvlText w:val=""/>
      <w:lvlJc w:val="left"/>
      <w:pPr>
        <w:ind w:left="6480" w:hanging="360"/>
      </w:pPr>
      <w:rPr>
        <w:rFonts w:ascii="Wingdings" w:hAnsi="Wingdings" w:hint="default"/>
      </w:rPr>
    </w:lvl>
  </w:abstractNum>
  <w:abstractNum w:abstractNumId="25" w15:restartNumberingAfterBreak="0">
    <w:nsid w:val="2FDD638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39C4521F"/>
    <w:multiLevelType w:val="multilevel"/>
    <w:tmpl w:val="3606EB08"/>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5FFD667"/>
    <w:multiLevelType w:val="hybridMultilevel"/>
    <w:tmpl w:val="0082D194"/>
    <w:lvl w:ilvl="0" w:tplc="C9DECB18">
      <w:start w:val="1"/>
      <w:numFmt w:val="bullet"/>
      <w:lvlText w:val=""/>
      <w:lvlJc w:val="left"/>
      <w:pPr>
        <w:ind w:left="720" w:hanging="360"/>
      </w:pPr>
      <w:rPr>
        <w:rFonts w:ascii="Symbol" w:hAnsi="Symbol" w:hint="default"/>
      </w:rPr>
    </w:lvl>
    <w:lvl w:ilvl="1" w:tplc="F7F63FB8">
      <w:start w:val="1"/>
      <w:numFmt w:val="bullet"/>
      <w:lvlText w:val="o"/>
      <w:lvlJc w:val="left"/>
      <w:pPr>
        <w:ind w:left="1440" w:hanging="360"/>
      </w:pPr>
      <w:rPr>
        <w:rFonts w:ascii="Courier New" w:hAnsi="Courier New" w:hint="default"/>
      </w:rPr>
    </w:lvl>
    <w:lvl w:ilvl="2" w:tplc="FDDC7652">
      <w:start w:val="1"/>
      <w:numFmt w:val="bullet"/>
      <w:lvlText w:val=""/>
      <w:lvlJc w:val="left"/>
      <w:pPr>
        <w:ind w:left="2160" w:hanging="360"/>
      </w:pPr>
      <w:rPr>
        <w:rFonts w:ascii="Wingdings" w:hAnsi="Wingdings" w:hint="default"/>
      </w:rPr>
    </w:lvl>
    <w:lvl w:ilvl="3" w:tplc="C9EAA1D6">
      <w:start w:val="1"/>
      <w:numFmt w:val="bullet"/>
      <w:lvlText w:val=""/>
      <w:lvlJc w:val="left"/>
      <w:pPr>
        <w:ind w:left="2880" w:hanging="360"/>
      </w:pPr>
      <w:rPr>
        <w:rFonts w:ascii="Symbol" w:hAnsi="Symbol" w:hint="default"/>
      </w:rPr>
    </w:lvl>
    <w:lvl w:ilvl="4" w:tplc="05D4136A">
      <w:start w:val="1"/>
      <w:numFmt w:val="bullet"/>
      <w:lvlText w:val="o"/>
      <w:lvlJc w:val="left"/>
      <w:pPr>
        <w:ind w:left="3600" w:hanging="360"/>
      </w:pPr>
      <w:rPr>
        <w:rFonts w:ascii="Courier New" w:hAnsi="Courier New" w:hint="default"/>
      </w:rPr>
    </w:lvl>
    <w:lvl w:ilvl="5" w:tplc="2098B54C">
      <w:start w:val="1"/>
      <w:numFmt w:val="bullet"/>
      <w:lvlText w:val=""/>
      <w:lvlJc w:val="left"/>
      <w:pPr>
        <w:ind w:left="4320" w:hanging="360"/>
      </w:pPr>
      <w:rPr>
        <w:rFonts w:ascii="Wingdings" w:hAnsi="Wingdings" w:hint="default"/>
      </w:rPr>
    </w:lvl>
    <w:lvl w:ilvl="6" w:tplc="A846EF9E">
      <w:start w:val="1"/>
      <w:numFmt w:val="bullet"/>
      <w:lvlText w:val=""/>
      <w:lvlJc w:val="left"/>
      <w:pPr>
        <w:ind w:left="5040" w:hanging="360"/>
      </w:pPr>
      <w:rPr>
        <w:rFonts w:ascii="Symbol" w:hAnsi="Symbol" w:hint="default"/>
      </w:rPr>
    </w:lvl>
    <w:lvl w:ilvl="7" w:tplc="2F1EE010">
      <w:start w:val="1"/>
      <w:numFmt w:val="bullet"/>
      <w:lvlText w:val="o"/>
      <w:lvlJc w:val="left"/>
      <w:pPr>
        <w:ind w:left="5760" w:hanging="360"/>
      </w:pPr>
      <w:rPr>
        <w:rFonts w:ascii="Courier New" w:hAnsi="Courier New" w:hint="default"/>
      </w:rPr>
    </w:lvl>
    <w:lvl w:ilvl="8" w:tplc="5672C3DE">
      <w:start w:val="1"/>
      <w:numFmt w:val="bullet"/>
      <w:lvlText w:val=""/>
      <w:lvlJc w:val="left"/>
      <w:pPr>
        <w:ind w:left="6480" w:hanging="360"/>
      </w:pPr>
      <w:rPr>
        <w:rFonts w:ascii="Wingdings" w:hAnsi="Wingdings" w:hint="default"/>
      </w:rPr>
    </w:lvl>
  </w:abstractNum>
  <w:abstractNum w:abstractNumId="28" w15:restartNumberingAfterBreak="0">
    <w:nsid w:val="4D7847F3"/>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7675D3C"/>
    <w:multiLevelType w:val="multilevel"/>
    <w:tmpl w:val="28D04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F7E2EAF"/>
    <w:multiLevelType w:val="hybridMultilevel"/>
    <w:tmpl w:val="F60E0A3E"/>
    <w:lvl w:ilvl="0" w:tplc="04140001">
      <w:start w:val="1"/>
      <w:numFmt w:val="bullet"/>
      <w:lvlText w:val=""/>
      <w:lvlJc w:val="left"/>
      <w:pPr>
        <w:ind w:left="1146" w:hanging="360"/>
      </w:pPr>
      <w:rPr>
        <w:rFonts w:ascii="Symbol" w:hAnsi="Symbol" w:hint="default"/>
      </w:rPr>
    </w:lvl>
    <w:lvl w:ilvl="1" w:tplc="04140003" w:tentative="1">
      <w:start w:val="1"/>
      <w:numFmt w:val="bullet"/>
      <w:lvlText w:val="o"/>
      <w:lvlJc w:val="left"/>
      <w:pPr>
        <w:ind w:left="1866" w:hanging="360"/>
      </w:pPr>
      <w:rPr>
        <w:rFonts w:ascii="Courier New" w:hAnsi="Courier New" w:cs="Courier New" w:hint="default"/>
      </w:rPr>
    </w:lvl>
    <w:lvl w:ilvl="2" w:tplc="04140005" w:tentative="1">
      <w:start w:val="1"/>
      <w:numFmt w:val="bullet"/>
      <w:lvlText w:val=""/>
      <w:lvlJc w:val="left"/>
      <w:pPr>
        <w:ind w:left="2586" w:hanging="360"/>
      </w:pPr>
      <w:rPr>
        <w:rFonts w:ascii="Wingdings" w:hAnsi="Wingdings" w:hint="default"/>
      </w:rPr>
    </w:lvl>
    <w:lvl w:ilvl="3" w:tplc="04140001" w:tentative="1">
      <w:start w:val="1"/>
      <w:numFmt w:val="bullet"/>
      <w:lvlText w:val=""/>
      <w:lvlJc w:val="left"/>
      <w:pPr>
        <w:ind w:left="3306" w:hanging="360"/>
      </w:pPr>
      <w:rPr>
        <w:rFonts w:ascii="Symbol" w:hAnsi="Symbol" w:hint="default"/>
      </w:rPr>
    </w:lvl>
    <w:lvl w:ilvl="4" w:tplc="04140003" w:tentative="1">
      <w:start w:val="1"/>
      <w:numFmt w:val="bullet"/>
      <w:lvlText w:val="o"/>
      <w:lvlJc w:val="left"/>
      <w:pPr>
        <w:ind w:left="4026" w:hanging="360"/>
      </w:pPr>
      <w:rPr>
        <w:rFonts w:ascii="Courier New" w:hAnsi="Courier New" w:cs="Courier New" w:hint="default"/>
      </w:rPr>
    </w:lvl>
    <w:lvl w:ilvl="5" w:tplc="04140005" w:tentative="1">
      <w:start w:val="1"/>
      <w:numFmt w:val="bullet"/>
      <w:lvlText w:val=""/>
      <w:lvlJc w:val="left"/>
      <w:pPr>
        <w:ind w:left="4746" w:hanging="360"/>
      </w:pPr>
      <w:rPr>
        <w:rFonts w:ascii="Wingdings" w:hAnsi="Wingdings" w:hint="default"/>
      </w:rPr>
    </w:lvl>
    <w:lvl w:ilvl="6" w:tplc="04140001" w:tentative="1">
      <w:start w:val="1"/>
      <w:numFmt w:val="bullet"/>
      <w:lvlText w:val=""/>
      <w:lvlJc w:val="left"/>
      <w:pPr>
        <w:ind w:left="5466" w:hanging="360"/>
      </w:pPr>
      <w:rPr>
        <w:rFonts w:ascii="Symbol" w:hAnsi="Symbol" w:hint="default"/>
      </w:rPr>
    </w:lvl>
    <w:lvl w:ilvl="7" w:tplc="04140003" w:tentative="1">
      <w:start w:val="1"/>
      <w:numFmt w:val="bullet"/>
      <w:lvlText w:val="o"/>
      <w:lvlJc w:val="left"/>
      <w:pPr>
        <w:ind w:left="6186" w:hanging="360"/>
      </w:pPr>
      <w:rPr>
        <w:rFonts w:ascii="Courier New" w:hAnsi="Courier New" w:cs="Courier New" w:hint="default"/>
      </w:rPr>
    </w:lvl>
    <w:lvl w:ilvl="8" w:tplc="04140005" w:tentative="1">
      <w:start w:val="1"/>
      <w:numFmt w:val="bullet"/>
      <w:lvlText w:val=""/>
      <w:lvlJc w:val="left"/>
      <w:pPr>
        <w:ind w:left="6906" w:hanging="360"/>
      </w:pPr>
      <w:rPr>
        <w:rFonts w:ascii="Wingdings" w:hAnsi="Wingdings" w:hint="default"/>
      </w:rPr>
    </w:lvl>
  </w:abstractNum>
  <w:abstractNum w:abstractNumId="31" w15:restartNumberingAfterBreak="0">
    <w:nsid w:val="60084F62"/>
    <w:multiLevelType w:val="hybridMultilevel"/>
    <w:tmpl w:val="6052A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0A30F76"/>
    <w:multiLevelType w:val="multilevel"/>
    <w:tmpl w:val="6F08025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rPr>
        <w:rFonts w:ascii="Arial" w:hAnsi="Arial" w:cs="Arial"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65C5AFC9"/>
    <w:multiLevelType w:val="hybridMultilevel"/>
    <w:tmpl w:val="567C31B6"/>
    <w:lvl w:ilvl="0" w:tplc="78D04096">
      <w:start w:val="1"/>
      <w:numFmt w:val="decimal"/>
      <w:lvlText w:val="%1."/>
      <w:lvlJc w:val="left"/>
      <w:pPr>
        <w:ind w:left="720" w:hanging="360"/>
      </w:pPr>
    </w:lvl>
    <w:lvl w:ilvl="1" w:tplc="20D85678">
      <w:start w:val="1"/>
      <w:numFmt w:val="lowerLetter"/>
      <w:lvlText w:val="%2."/>
      <w:lvlJc w:val="left"/>
      <w:pPr>
        <w:ind w:left="1440" w:hanging="360"/>
      </w:pPr>
    </w:lvl>
    <w:lvl w:ilvl="2" w:tplc="CDE8F1F0">
      <w:start w:val="1"/>
      <w:numFmt w:val="lowerRoman"/>
      <w:lvlText w:val="%3."/>
      <w:lvlJc w:val="right"/>
      <w:pPr>
        <w:ind w:left="2160" w:hanging="180"/>
      </w:pPr>
    </w:lvl>
    <w:lvl w:ilvl="3" w:tplc="493C058A">
      <w:start w:val="1"/>
      <w:numFmt w:val="decimal"/>
      <w:lvlText w:val="%4."/>
      <w:lvlJc w:val="left"/>
      <w:pPr>
        <w:ind w:left="2880" w:hanging="360"/>
      </w:pPr>
    </w:lvl>
    <w:lvl w:ilvl="4" w:tplc="00448654">
      <w:start w:val="1"/>
      <w:numFmt w:val="lowerLetter"/>
      <w:lvlText w:val="%5."/>
      <w:lvlJc w:val="left"/>
      <w:pPr>
        <w:ind w:left="3600" w:hanging="360"/>
      </w:pPr>
    </w:lvl>
    <w:lvl w:ilvl="5" w:tplc="A650FA42">
      <w:start w:val="1"/>
      <w:numFmt w:val="lowerRoman"/>
      <w:lvlText w:val="%6."/>
      <w:lvlJc w:val="right"/>
      <w:pPr>
        <w:ind w:left="4320" w:hanging="180"/>
      </w:pPr>
    </w:lvl>
    <w:lvl w:ilvl="6" w:tplc="6D3ACF32">
      <w:start w:val="1"/>
      <w:numFmt w:val="decimal"/>
      <w:lvlText w:val="%7."/>
      <w:lvlJc w:val="left"/>
      <w:pPr>
        <w:ind w:left="5040" w:hanging="360"/>
      </w:pPr>
    </w:lvl>
    <w:lvl w:ilvl="7" w:tplc="49943268">
      <w:start w:val="1"/>
      <w:numFmt w:val="lowerLetter"/>
      <w:lvlText w:val="%8."/>
      <w:lvlJc w:val="left"/>
      <w:pPr>
        <w:ind w:left="5760" w:hanging="360"/>
      </w:pPr>
    </w:lvl>
    <w:lvl w:ilvl="8" w:tplc="28662856">
      <w:start w:val="1"/>
      <w:numFmt w:val="lowerRoman"/>
      <w:lvlText w:val="%9."/>
      <w:lvlJc w:val="right"/>
      <w:pPr>
        <w:ind w:left="6480" w:hanging="180"/>
      </w:pPr>
    </w:lvl>
  </w:abstractNum>
  <w:abstractNum w:abstractNumId="34" w15:restartNumberingAfterBreak="0">
    <w:nsid w:val="6AD1478E"/>
    <w:multiLevelType w:val="hybridMultilevel"/>
    <w:tmpl w:val="FFFFFFFF"/>
    <w:lvl w:ilvl="0" w:tplc="28BAD40A">
      <w:start w:val="1"/>
      <w:numFmt w:val="bullet"/>
      <w:lvlText w:val=""/>
      <w:lvlJc w:val="left"/>
      <w:pPr>
        <w:ind w:left="720" w:hanging="360"/>
      </w:pPr>
      <w:rPr>
        <w:rFonts w:ascii="Symbol" w:hAnsi="Symbol" w:hint="default"/>
      </w:rPr>
    </w:lvl>
    <w:lvl w:ilvl="1" w:tplc="2D103D2E">
      <w:start w:val="1"/>
      <w:numFmt w:val="bullet"/>
      <w:lvlText w:val="o"/>
      <w:lvlJc w:val="left"/>
      <w:pPr>
        <w:ind w:left="1440" w:hanging="360"/>
      </w:pPr>
      <w:rPr>
        <w:rFonts w:ascii="Courier New" w:hAnsi="Courier New" w:hint="default"/>
      </w:rPr>
    </w:lvl>
    <w:lvl w:ilvl="2" w:tplc="97C27B3E">
      <w:start w:val="1"/>
      <w:numFmt w:val="bullet"/>
      <w:lvlText w:val=""/>
      <w:lvlJc w:val="left"/>
      <w:pPr>
        <w:ind w:left="2160" w:hanging="360"/>
      </w:pPr>
      <w:rPr>
        <w:rFonts w:ascii="Wingdings" w:hAnsi="Wingdings" w:hint="default"/>
      </w:rPr>
    </w:lvl>
    <w:lvl w:ilvl="3" w:tplc="6E9CFA46">
      <w:start w:val="1"/>
      <w:numFmt w:val="bullet"/>
      <w:lvlText w:val=""/>
      <w:lvlJc w:val="left"/>
      <w:pPr>
        <w:ind w:left="2880" w:hanging="360"/>
      </w:pPr>
      <w:rPr>
        <w:rFonts w:ascii="Symbol" w:hAnsi="Symbol" w:hint="default"/>
      </w:rPr>
    </w:lvl>
    <w:lvl w:ilvl="4" w:tplc="193C51B4">
      <w:start w:val="1"/>
      <w:numFmt w:val="bullet"/>
      <w:lvlText w:val="o"/>
      <w:lvlJc w:val="left"/>
      <w:pPr>
        <w:ind w:left="3600" w:hanging="360"/>
      </w:pPr>
      <w:rPr>
        <w:rFonts w:ascii="Courier New" w:hAnsi="Courier New" w:hint="default"/>
      </w:rPr>
    </w:lvl>
    <w:lvl w:ilvl="5" w:tplc="FC32A12A">
      <w:start w:val="1"/>
      <w:numFmt w:val="bullet"/>
      <w:lvlText w:val=""/>
      <w:lvlJc w:val="left"/>
      <w:pPr>
        <w:ind w:left="4320" w:hanging="360"/>
      </w:pPr>
      <w:rPr>
        <w:rFonts w:ascii="Wingdings" w:hAnsi="Wingdings" w:hint="default"/>
      </w:rPr>
    </w:lvl>
    <w:lvl w:ilvl="6" w:tplc="7A48A33A">
      <w:start w:val="1"/>
      <w:numFmt w:val="bullet"/>
      <w:lvlText w:val=""/>
      <w:lvlJc w:val="left"/>
      <w:pPr>
        <w:ind w:left="5040" w:hanging="360"/>
      </w:pPr>
      <w:rPr>
        <w:rFonts w:ascii="Symbol" w:hAnsi="Symbol" w:hint="default"/>
      </w:rPr>
    </w:lvl>
    <w:lvl w:ilvl="7" w:tplc="822EA342">
      <w:start w:val="1"/>
      <w:numFmt w:val="bullet"/>
      <w:lvlText w:val="o"/>
      <w:lvlJc w:val="left"/>
      <w:pPr>
        <w:ind w:left="5760" w:hanging="360"/>
      </w:pPr>
      <w:rPr>
        <w:rFonts w:ascii="Courier New" w:hAnsi="Courier New" w:hint="default"/>
      </w:rPr>
    </w:lvl>
    <w:lvl w:ilvl="8" w:tplc="BB1A6186">
      <w:start w:val="1"/>
      <w:numFmt w:val="bullet"/>
      <w:lvlText w:val=""/>
      <w:lvlJc w:val="left"/>
      <w:pPr>
        <w:ind w:left="6480" w:hanging="360"/>
      </w:pPr>
      <w:rPr>
        <w:rFonts w:ascii="Wingdings" w:hAnsi="Wingdings" w:hint="default"/>
      </w:rPr>
    </w:lvl>
  </w:abstractNum>
  <w:abstractNum w:abstractNumId="35" w15:restartNumberingAfterBreak="0">
    <w:nsid w:val="6D274F79"/>
    <w:multiLevelType w:val="multilevel"/>
    <w:tmpl w:val="748203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7A130EEE"/>
    <w:multiLevelType w:val="hybridMultilevel"/>
    <w:tmpl w:val="A72242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720" w:hanging="360"/>
      </w:pPr>
      <w:rPr>
        <w:rFonts w:ascii="Courier New" w:hAnsi="Courier New" w:cs="Courier New" w:hint="default"/>
      </w:rPr>
    </w:lvl>
    <w:lvl w:ilvl="2" w:tplc="04140005" w:tentative="1">
      <w:start w:val="1"/>
      <w:numFmt w:val="bullet"/>
      <w:lvlText w:val=""/>
      <w:lvlJc w:val="left"/>
      <w:pPr>
        <w:ind w:left="1440" w:hanging="360"/>
      </w:pPr>
      <w:rPr>
        <w:rFonts w:ascii="Wingdings" w:hAnsi="Wingdings" w:hint="default"/>
      </w:rPr>
    </w:lvl>
    <w:lvl w:ilvl="3" w:tplc="04140001" w:tentative="1">
      <w:start w:val="1"/>
      <w:numFmt w:val="bullet"/>
      <w:lvlText w:val=""/>
      <w:lvlJc w:val="left"/>
      <w:pPr>
        <w:ind w:left="2160" w:hanging="360"/>
      </w:pPr>
      <w:rPr>
        <w:rFonts w:ascii="Symbol" w:hAnsi="Symbol" w:hint="default"/>
      </w:rPr>
    </w:lvl>
    <w:lvl w:ilvl="4" w:tplc="04140003" w:tentative="1">
      <w:start w:val="1"/>
      <w:numFmt w:val="bullet"/>
      <w:lvlText w:val="o"/>
      <w:lvlJc w:val="left"/>
      <w:pPr>
        <w:ind w:left="2880" w:hanging="360"/>
      </w:pPr>
      <w:rPr>
        <w:rFonts w:ascii="Courier New" w:hAnsi="Courier New" w:cs="Courier New" w:hint="default"/>
      </w:rPr>
    </w:lvl>
    <w:lvl w:ilvl="5" w:tplc="04140005" w:tentative="1">
      <w:start w:val="1"/>
      <w:numFmt w:val="bullet"/>
      <w:lvlText w:val=""/>
      <w:lvlJc w:val="left"/>
      <w:pPr>
        <w:ind w:left="3600" w:hanging="360"/>
      </w:pPr>
      <w:rPr>
        <w:rFonts w:ascii="Wingdings" w:hAnsi="Wingdings" w:hint="default"/>
      </w:rPr>
    </w:lvl>
    <w:lvl w:ilvl="6" w:tplc="04140001" w:tentative="1">
      <w:start w:val="1"/>
      <w:numFmt w:val="bullet"/>
      <w:lvlText w:val=""/>
      <w:lvlJc w:val="left"/>
      <w:pPr>
        <w:ind w:left="4320" w:hanging="360"/>
      </w:pPr>
      <w:rPr>
        <w:rFonts w:ascii="Symbol" w:hAnsi="Symbol" w:hint="default"/>
      </w:rPr>
    </w:lvl>
    <w:lvl w:ilvl="7" w:tplc="04140003" w:tentative="1">
      <w:start w:val="1"/>
      <w:numFmt w:val="bullet"/>
      <w:lvlText w:val="o"/>
      <w:lvlJc w:val="left"/>
      <w:pPr>
        <w:ind w:left="5040" w:hanging="360"/>
      </w:pPr>
      <w:rPr>
        <w:rFonts w:ascii="Courier New" w:hAnsi="Courier New" w:cs="Courier New" w:hint="default"/>
      </w:rPr>
    </w:lvl>
    <w:lvl w:ilvl="8" w:tplc="04140005" w:tentative="1">
      <w:start w:val="1"/>
      <w:numFmt w:val="bullet"/>
      <w:lvlText w:val=""/>
      <w:lvlJc w:val="left"/>
      <w:pPr>
        <w:ind w:left="5760" w:hanging="360"/>
      </w:pPr>
      <w:rPr>
        <w:rFonts w:ascii="Wingdings" w:hAnsi="Wingdings" w:hint="default"/>
      </w:rPr>
    </w:lvl>
  </w:abstractNum>
  <w:abstractNum w:abstractNumId="37" w15:restartNumberingAfterBreak="0">
    <w:nsid w:val="7A72BB9E"/>
    <w:multiLevelType w:val="hybridMultilevel"/>
    <w:tmpl w:val="FFFFFFFF"/>
    <w:lvl w:ilvl="0" w:tplc="A7A03BFE">
      <w:start w:val="1"/>
      <w:numFmt w:val="bullet"/>
      <w:lvlText w:val=""/>
      <w:lvlJc w:val="left"/>
      <w:pPr>
        <w:ind w:left="720" w:hanging="360"/>
      </w:pPr>
      <w:rPr>
        <w:rFonts w:ascii="Symbol" w:hAnsi="Symbol" w:hint="default"/>
      </w:rPr>
    </w:lvl>
    <w:lvl w:ilvl="1" w:tplc="D3341C20">
      <w:start w:val="1"/>
      <w:numFmt w:val="bullet"/>
      <w:lvlText w:val="o"/>
      <w:lvlJc w:val="left"/>
      <w:pPr>
        <w:ind w:left="1440" w:hanging="360"/>
      </w:pPr>
      <w:rPr>
        <w:rFonts w:ascii="Courier New" w:hAnsi="Courier New" w:hint="default"/>
      </w:rPr>
    </w:lvl>
    <w:lvl w:ilvl="2" w:tplc="56047038">
      <w:start w:val="1"/>
      <w:numFmt w:val="bullet"/>
      <w:lvlText w:val=""/>
      <w:lvlJc w:val="left"/>
      <w:pPr>
        <w:ind w:left="2160" w:hanging="360"/>
      </w:pPr>
      <w:rPr>
        <w:rFonts w:ascii="Wingdings" w:hAnsi="Wingdings" w:hint="default"/>
      </w:rPr>
    </w:lvl>
    <w:lvl w:ilvl="3" w:tplc="7570E394">
      <w:start w:val="1"/>
      <w:numFmt w:val="bullet"/>
      <w:lvlText w:val=""/>
      <w:lvlJc w:val="left"/>
      <w:pPr>
        <w:ind w:left="2880" w:hanging="360"/>
      </w:pPr>
      <w:rPr>
        <w:rFonts w:ascii="Symbol" w:hAnsi="Symbol" w:hint="default"/>
      </w:rPr>
    </w:lvl>
    <w:lvl w:ilvl="4" w:tplc="2E8C1466">
      <w:start w:val="1"/>
      <w:numFmt w:val="bullet"/>
      <w:lvlText w:val="o"/>
      <w:lvlJc w:val="left"/>
      <w:pPr>
        <w:ind w:left="3600" w:hanging="360"/>
      </w:pPr>
      <w:rPr>
        <w:rFonts w:ascii="Courier New" w:hAnsi="Courier New" w:hint="default"/>
      </w:rPr>
    </w:lvl>
    <w:lvl w:ilvl="5" w:tplc="C952FE82">
      <w:start w:val="1"/>
      <w:numFmt w:val="bullet"/>
      <w:lvlText w:val=""/>
      <w:lvlJc w:val="left"/>
      <w:pPr>
        <w:ind w:left="4320" w:hanging="360"/>
      </w:pPr>
      <w:rPr>
        <w:rFonts w:ascii="Wingdings" w:hAnsi="Wingdings" w:hint="default"/>
      </w:rPr>
    </w:lvl>
    <w:lvl w:ilvl="6" w:tplc="52BED80A">
      <w:start w:val="1"/>
      <w:numFmt w:val="bullet"/>
      <w:lvlText w:val=""/>
      <w:lvlJc w:val="left"/>
      <w:pPr>
        <w:ind w:left="5040" w:hanging="360"/>
      </w:pPr>
      <w:rPr>
        <w:rFonts w:ascii="Symbol" w:hAnsi="Symbol" w:hint="default"/>
      </w:rPr>
    </w:lvl>
    <w:lvl w:ilvl="7" w:tplc="9F62F0BE">
      <w:start w:val="1"/>
      <w:numFmt w:val="bullet"/>
      <w:lvlText w:val="o"/>
      <w:lvlJc w:val="left"/>
      <w:pPr>
        <w:ind w:left="5760" w:hanging="360"/>
      </w:pPr>
      <w:rPr>
        <w:rFonts w:ascii="Courier New" w:hAnsi="Courier New" w:hint="default"/>
      </w:rPr>
    </w:lvl>
    <w:lvl w:ilvl="8" w:tplc="571A041C">
      <w:start w:val="1"/>
      <w:numFmt w:val="bullet"/>
      <w:lvlText w:val=""/>
      <w:lvlJc w:val="left"/>
      <w:pPr>
        <w:ind w:left="6480" w:hanging="360"/>
      </w:pPr>
      <w:rPr>
        <w:rFonts w:ascii="Wingdings" w:hAnsi="Wingdings" w:hint="default"/>
      </w:rPr>
    </w:lvl>
  </w:abstractNum>
  <w:abstractNum w:abstractNumId="38" w15:restartNumberingAfterBreak="0">
    <w:nsid w:val="7A916448"/>
    <w:multiLevelType w:val="hybridMultilevel"/>
    <w:tmpl w:val="FFFFFFFF"/>
    <w:lvl w:ilvl="0" w:tplc="F4A2AE2E">
      <w:start w:val="1"/>
      <w:numFmt w:val="bullet"/>
      <w:lvlText w:val=""/>
      <w:lvlJc w:val="left"/>
      <w:pPr>
        <w:ind w:left="720" w:hanging="360"/>
      </w:pPr>
      <w:rPr>
        <w:rFonts w:ascii="Symbol" w:hAnsi="Symbol" w:hint="default"/>
      </w:rPr>
    </w:lvl>
    <w:lvl w:ilvl="1" w:tplc="8B26D8B4">
      <w:start w:val="1"/>
      <w:numFmt w:val="bullet"/>
      <w:lvlText w:val="o"/>
      <w:lvlJc w:val="left"/>
      <w:pPr>
        <w:ind w:left="1440" w:hanging="360"/>
      </w:pPr>
      <w:rPr>
        <w:rFonts w:ascii="Courier New" w:hAnsi="Courier New" w:hint="default"/>
      </w:rPr>
    </w:lvl>
    <w:lvl w:ilvl="2" w:tplc="1E167924">
      <w:start w:val="1"/>
      <w:numFmt w:val="bullet"/>
      <w:lvlText w:val=""/>
      <w:lvlJc w:val="left"/>
      <w:pPr>
        <w:ind w:left="2160" w:hanging="360"/>
      </w:pPr>
      <w:rPr>
        <w:rFonts w:ascii="Wingdings" w:hAnsi="Wingdings" w:hint="default"/>
      </w:rPr>
    </w:lvl>
    <w:lvl w:ilvl="3" w:tplc="D2F82F92">
      <w:start w:val="1"/>
      <w:numFmt w:val="bullet"/>
      <w:lvlText w:val=""/>
      <w:lvlJc w:val="left"/>
      <w:pPr>
        <w:ind w:left="2880" w:hanging="360"/>
      </w:pPr>
      <w:rPr>
        <w:rFonts w:ascii="Symbol" w:hAnsi="Symbol" w:hint="default"/>
      </w:rPr>
    </w:lvl>
    <w:lvl w:ilvl="4" w:tplc="4CEED3E0">
      <w:start w:val="1"/>
      <w:numFmt w:val="bullet"/>
      <w:lvlText w:val="o"/>
      <w:lvlJc w:val="left"/>
      <w:pPr>
        <w:ind w:left="3600" w:hanging="360"/>
      </w:pPr>
      <w:rPr>
        <w:rFonts w:ascii="Courier New" w:hAnsi="Courier New" w:hint="default"/>
      </w:rPr>
    </w:lvl>
    <w:lvl w:ilvl="5" w:tplc="B4C80A40">
      <w:start w:val="1"/>
      <w:numFmt w:val="bullet"/>
      <w:lvlText w:val=""/>
      <w:lvlJc w:val="left"/>
      <w:pPr>
        <w:ind w:left="4320" w:hanging="360"/>
      </w:pPr>
      <w:rPr>
        <w:rFonts w:ascii="Wingdings" w:hAnsi="Wingdings" w:hint="default"/>
      </w:rPr>
    </w:lvl>
    <w:lvl w:ilvl="6" w:tplc="9AEAAED2">
      <w:start w:val="1"/>
      <w:numFmt w:val="bullet"/>
      <w:lvlText w:val=""/>
      <w:lvlJc w:val="left"/>
      <w:pPr>
        <w:ind w:left="5040" w:hanging="360"/>
      </w:pPr>
      <w:rPr>
        <w:rFonts w:ascii="Symbol" w:hAnsi="Symbol" w:hint="default"/>
      </w:rPr>
    </w:lvl>
    <w:lvl w:ilvl="7" w:tplc="52DA0F86">
      <w:start w:val="1"/>
      <w:numFmt w:val="bullet"/>
      <w:lvlText w:val="o"/>
      <w:lvlJc w:val="left"/>
      <w:pPr>
        <w:ind w:left="5760" w:hanging="360"/>
      </w:pPr>
      <w:rPr>
        <w:rFonts w:ascii="Courier New" w:hAnsi="Courier New" w:hint="default"/>
      </w:rPr>
    </w:lvl>
    <w:lvl w:ilvl="8" w:tplc="01B4C92A">
      <w:start w:val="1"/>
      <w:numFmt w:val="bullet"/>
      <w:lvlText w:val=""/>
      <w:lvlJc w:val="left"/>
      <w:pPr>
        <w:ind w:left="6480" w:hanging="360"/>
      </w:pPr>
      <w:rPr>
        <w:rFonts w:ascii="Wingdings" w:hAnsi="Wingdings" w:hint="default"/>
      </w:rPr>
    </w:lvl>
  </w:abstractNum>
  <w:abstractNum w:abstractNumId="39" w15:restartNumberingAfterBreak="0">
    <w:nsid w:val="7B064B54"/>
    <w:multiLevelType w:val="hybridMultilevel"/>
    <w:tmpl w:val="FFFFFFFF"/>
    <w:lvl w:ilvl="0" w:tplc="17F45DC6">
      <w:start w:val="1"/>
      <w:numFmt w:val="bullet"/>
      <w:lvlText w:val=""/>
      <w:lvlJc w:val="left"/>
      <w:pPr>
        <w:ind w:left="720" w:hanging="360"/>
      </w:pPr>
      <w:rPr>
        <w:rFonts w:ascii="Symbol" w:hAnsi="Symbol" w:hint="default"/>
      </w:rPr>
    </w:lvl>
    <w:lvl w:ilvl="1" w:tplc="F9469634">
      <w:start w:val="1"/>
      <w:numFmt w:val="bullet"/>
      <w:lvlText w:val="o"/>
      <w:lvlJc w:val="left"/>
      <w:pPr>
        <w:ind w:left="1440" w:hanging="360"/>
      </w:pPr>
      <w:rPr>
        <w:rFonts w:ascii="Courier New" w:hAnsi="Courier New" w:hint="default"/>
      </w:rPr>
    </w:lvl>
    <w:lvl w:ilvl="2" w:tplc="F6188F80">
      <w:start w:val="1"/>
      <w:numFmt w:val="bullet"/>
      <w:lvlText w:val=""/>
      <w:lvlJc w:val="left"/>
      <w:pPr>
        <w:ind w:left="2160" w:hanging="360"/>
      </w:pPr>
      <w:rPr>
        <w:rFonts w:ascii="Wingdings" w:hAnsi="Wingdings" w:hint="default"/>
      </w:rPr>
    </w:lvl>
    <w:lvl w:ilvl="3" w:tplc="85325EB4">
      <w:start w:val="1"/>
      <w:numFmt w:val="bullet"/>
      <w:lvlText w:val=""/>
      <w:lvlJc w:val="left"/>
      <w:pPr>
        <w:ind w:left="2880" w:hanging="360"/>
      </w:pPr>
      <w:rPr>
        <w:rFonts w:ascii="Symbol" w:hAnsi="Symbol" w:hint="default"/>
      </w:rPr>
    </w:lvl>
    <w:lvl w:ilvl="4" w:tplc="B0F2DC04">
      <w:start w:val="1"/>
      <w:numFmt w:val="bullet"/>
      <w:lvlText w:val="o"/>
      <w:lvlJc w:val="left"/>
      <w:pPr>
        <w:ind w:left="3600" w:hanging="360"/>
      </w:pPr>
      <w:rPr>
        <w:rFonts w:ascii="Courier New" w:hAnsi="Courier New" w:hint="default"/>
      </w:rPr>
    </w:lvl>
    <w:lvl w:ilvl="5" w:tplc="456CA92E">
      <w:start w:val="1"/>
      <w:numFmt w:val="bullet"/>
      <w:lvlText w:val=""/>
      <w:lvlJc w:val="left"/>
      <w:pPr>
        <w:ind w:left="4320" w:hanging="360"/>
      </w:pPr>
      <w:rPr>
        <w:rFonts w:ascii="Wingdings" w:hAnsi="Wingdings" w:hint="default"/>
      </w:rPr>
    </w:lvl>
    <w:lvl w:ilvl="6" w:tplc="BF7C736A">
      <w:start w:val="1"/>
      <w:numFmt w:val="bullet"/>
      <w:lvlText w:val=""/>
      <w:lvlJc w:val="left"/>
      <w:pPr>
        <w:ind w:left="5040" w:hanging="360"/>
      </w:pPr>
      <w:rPr>
        <w:rFonts w:ascii="Symbol" w:hAnsi="Symbol" w:hint="default"/>
      </w:rPr>
    </w:lvl>
    <w:lvl w:ilvl="7" w:tplc="44B429A0">
      <w:start w:val="1"/>
      <w:numFmt w:val="bullet"/>
      <w:lvlText w:val="o"/>
      <w:lvlJc w:val="left"/>
      <w:pPr>
        <w:ind w:left="5760" w:hanging="360"/>
      </w:pPr>
      <w:rPr>
        <w:rFonts w:ascii="Courier New" w:hAnsi="Courier New" w:hint="default"/>
      </w:rPr>
    </w:lvl>
    <w:lvl w:ilvl="8" w:tplc="3DF2C486">
      <w:start w:val="1"/>
      <w:numFmt w:val="bullet"/>
      <w:lvlText w:val=""/>
      <w:lvlJc w:val="left"/>
      <w:pPr>
        <w:ind w:left="6480" w:hanging="360"/>
      </w:pPr>
      <w:rPr>
        <w:rFonts w:ascii="Wingdings" w:hAnsi="Wingdings" w:hint="default"/>
      </w:rPr>
    </w:lvl>
  </w:abstractNum>
  <w:num w:numId="1" w16cid:durableId="1544632914">
    <w:abstractNumId w:val="33"/>
  </w:num>
  <w:num w:numId="2" w16cid:durableId="459879567">
    <w:abstractNumId w:val="10"/>
  </w:num>
  <w:num w:numId="3" w16cid:durableId="2021809774">
    <w:abstractNumId w:val="23"/>
  </w:num>
  <w:num w:numId="4" w16cid:durableId="1768847303">
    <w:abstractNumId w:val="24"/>
  </w:num>
  <w:num w:numId="5" w16cid:durableId="1976908875">
    <w:abstractNumId w:val="27"/>
  </w:num>
  <w:num w:numId="6" w16cid:durableId="39213058">
    <w:abstractNumId w:val="34"/>
  </w:num>
  <w:num w:numId="7" w16cid:durableId="1018435678">
    <w:abstractNumId w:val="2"/>
  </w:num>
  <w:num w:numId="8" w16cid:durableId="1404717384">
    <w:abstractNumId w:val="7"/>
  </w:num>
  <w:num w:numId="9" w16cid:durableId="1040739000">
    <w:abstractNumId w:val="30"/>
  </w:num>
  <w:num w:numId="10" w16cid:durableId="1184130385">
    <w:abstractNumId w:val="8"/>
  </w:num>
  <w:num w:numId="11" w16cid:durableId="1053432483">
    <w:abstractNumId w:val="5"/>
  </w:num>
  <w:num w:numId="12" w16cid:durableId="615714143">
    <w:abstractNumId w:val="9"/>
  </w:num>
  <w:num w:numId="13" w16cid:durableId="2012021964">
    <w:abstractNumId w:val="15"/>
  </w:num>
  <w:num w:numId="14" w16cid:durableId="1541673708">
    <w:abstractNumId w:val="4"/>
  </w:num>
  <w:num w:numId="15" w16cid:durableId="1562910845">
    <w:abstractNumId w:val="3"/>
  </w:num>
  <w:num w:numId="16" w16cid:durableId="620191634">
    <w:abstractNumId w:val="13"/>
  </w:num>
  <w:num w:numId="17" w16cid:durableId="1958680421">
    <w:abstractNumId w:val="0"/>
  </w:num>
  <w:num w:numId="18" w16cid:durableId="1964801890">
    <w:abstractNumId w:val="16"/>
  </w:num>
  <w:num w:numId="19" w16cid:durableId="27877879">
    <w:abstractNumId w:val="14"/>
  </w:num>
  <w:num w:numId="20" w16cid:durableId="1505394390">
    <w:abstractNumId w:val="20"/>
  </w:num>
  <w:num w:numId="21" w16cid:durableId="1291978085">
    <w:abstractNumId w:val="18"/>
  </w:num>
  <w:num w:numId="22" w16cid:durableId="1327127276">
    <w:abstractNumId w:val="31"/>
  </w:num>
  <w:num w:numId="23" w16cid:durableId="939797950">
    <w:abstractNumId w:val="17"/>
  </w:num>
  <w:num w:numId="24" w16cid:durableId="1598051384">
    <w:abstractNumId w:val="21"/>
  </w:num>
  <w:num w:numId="25" w16cid:durableId="1214780217">
    <w:abstractNumId w:val="25"/>
  </w:num>
  <w:num w:numId="26" w16cid:durableId="1463689223">
    <w:abstractNumId w:val="32"/>
  </w:num>
  <w:num w:numId="27" w16cid:durableId="1828668697">
    <w:abstractNumId w:val="6"/>
  </w:num>
  <w:num w:numId="28" w16cid:durableId="481896560">
    <w:abstractNumId w:val="11"/>
  </w:num>
  <w:num w:numId="29" w16cid:durableId="1732922770">
    <w:abstractNumId w:val="39"/>
  </w:num>
  <w:num w:numId="30" w16cid:durableId="1861551215">
    <w:abstractNumId w:val="1"/>
  </w:num>
  <w:num w:numId="31" w16cid:durableId="34546828">
    <w:abstractNumId w:val="37"/>
  </w:num>
  <w:num w:numId="32" w16cid:durableId="1051733181">
    <w:abstractNumId w:val="22"/>
  </w:num>
  <w:num w:numId="33" w16cid:durableId="496767150">
    <w:abstractNumId w:val="38"/>
  </w:num>
  <w:num w:numId="34" w16cid:durableId="1663848226">
    <w:abstractNumId w:val="29"/>
  </w:num>
  <w:num w:numId="35" w16cid:durableId="1974091762">
    <w:abstractNumId w:val="36"/>
  </w:num>
  <w:num w:numId="36" w16cid:durableId="1156265637">
    <w:abstractNumId w:val="12"/>
  </w:num>
  <w:num w:numId="37" w16cid:durableId="762191496">
    <w:abstractNumId w:val="35"/>
  </w:num>
  <w:num w:numId="38" w16cid:durableId="923149969">
    <w:abstractNumId w:val="26"/>
  </w:num>
  <w:num w:numId="39" w16cid:durableId="1358047692">
    <w:abstractNumId w:val="19"/>
  </w:num>
  <w:num w:numId="40" w16cid:durableId="484393726">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C85"/>
    <w:rsid w:val="00000B5B"/>
    <w:rsid w:val="000013B9"/>
    <w:rsid w:val="000016B6"/>
    <w:rsid w:val="00001BEF"/>
    <w:rsid w:val="00001C3E"/>
    <w:rsid w:val="00001FFF"/>
    <w:rsid w:val="0000267C"/>
    <w:rsid w:val="00002EB8"/>
    <w:rsid w:val="00004096"/>
    <w:rsid w:val="000045E4"/>
    <w:rsid w:val="00005212"/>
    <w:rsid w:val="00006B72"/>
    <w:rsid w:val="00006ED1"/>
    <w:rsid w:val="0000799A"/>
    <w:rsid w:val="00007A98"/>
    <w:rsid w:val="00010196"/>
    <w:rsid w:val="00010FE0"/>
    <w:rsid w:val="0001103D"/>
    <w:rsid w:val="00011A7D"/>
    <w:rsid w:val="00011FEC"/>
    <w:rsid w:val="000128B5"/>
    <w:rsid w:val="00013FB2"/>
    <w:rsid w:val="00014790"/>
    <w:rsid w:val="00014819"/>
    <w:rsid w:val="00015497"/>
    <w:rsid w:val="00015765"/>
    <w:rsid w:val="000164D2"/>
    <w:rsid w:val="00016B6F"/>
    <w:rsid w:val="000174CA"/>
    <w:rsid w:val="00017DB9"/>
    <w:rsid w:val="00017F50"/>
    <w:rsid w:val="000205B1"/>
    <w:rsid w:val="00020CB8"/>
    <w:rsid w:val="00021756"/>
    <w:rsid w:val="00021899"/>
    <w:rsid w:val="00022D0D"/>
    <w:rsid w:val="00023241"/>
    <w:rsid w:val="00023AEC"/>
    <w:rsid w:val="00024903"/>
    <w:rsid w:val="00024D5C"/>
    <w:rsid w:val="00025D5F"/>
    <w:rsid w:val="000261EF"/>
    <w:rsid w:val="00026740"/>
    <w:rsid w:val="0002696F"/>
    <w:rsid w:val="00026E6B"/>
    <w:rsid w:val="00026FC2"/>
    <w:rsid w:val="0002764B"/>
    <w:rsid w:val="00027BF8"/>
    <w:rsid w:val="000307A8"/>
    <w:rsid w:val="0003157F"/>
    <w:rsid w:val="000315A6"/>
    <w:rsid w:val="00032342"/>
    <w:rsid w:val="00032362"/>
    <w:rsid w:val="00033434"/>
    <w:rsid w:val="00033903"/>
    <w:rsid w:val="00033CBC"/>
    <w:rsid w:val="0003465B"/>
    <w:rsid w:val="00036AC1"/>
    <w:rsid w:val="0004036B"/>
    <w:rsid w:val="00040BAC"/>
    <w:rsid w:val="000410CC"/>
    <w:rsid w:val="00041D00"/>
    <w:rsid w:val="00042BDE"/>
    <w:rsid w:val="00042D56"/>
    <w:rsid w:val="00043712"/>
    <w:rsid w:val="00043A32"/>
    <w:rsid w:val="000440FC"/>
    <w:rsid w:val="000445BB"/>
    <w:rsid w:val="00044812"/>
    <w:rsid w:val="000452CB"/>
    <w:rsid w:val="00045910"/>
    <w:rsid w:val="00046018"/>
    <w:rsid w:val="0004612B"/>
    <w:rsid w:val="000469BE"/>
    <w:rsid w:val="0004744F"/>
    <w:rsid w:val="00047487"/>
    <w:rsid w:val="000474BD"/>
    <w:rsid w:val="000507EC"/>
    <w:rsid w:val="00051C83"/>
    <w:rsid w:val="000520A7"/>
    <w:rsid w:val="000520D1"/>
    <w:rsid w:val="0005266A"/>
    <w:rsid w:val="000530E5"/>
    <w:rsid w:val="00053760"/>
    <w:rsid w:val="00054B93"/>
    <w:rsid w:val="000555F3"/>
    <w:rsid w:val="00055DE8"/>
    <w:rsid w:val="00056592"/>
    <w:rsid w:val="00056D81"/>
    <w:rsid w:val="00057280"/>
    <w:rsid w:val="00057A20"/>
    <w:rsid w:val="00057AEB"/>
    <w:rsid w:val="00057B30"/>
    <w:rsid w:val="00057D0F"/>
    <w:rsid w:val="000618DF"/>
    <w:rsid w:val="00061D54"/>
    <w:rsid w:val="000621B6"/>
    <w:rsid w:val="00063018"/>
    <w:rsid w:val="000632FA"/>
    <w:rsid w:val="0006374B"/>
    <w:rsid w:val="00063AEA"/>
    <w:rsid w:val="00064158"/>
    <w:rsid w:val="00064FCA"/>
    <w:rsid w:val="0006594C"/>
    <w:rsid w:val="00066705"/>
    <w:rsid w:val="000668FD"/>
    <w:rsid w:val="000702F0"/>
    <w:rsid w:val="00071C9C"/>
    <w:rsid w:val="00071DF2"/>
    <w:rsid w:val="00072348"/>
    <w:rsid w:val="00072CA8"/>
    <w:rsid w:val="00073446"/>
    <w:rsid w:val="00073FB5"/>
    <w:rsid w:val="0007409C"/>
    <w:rsid w:val="00076619"/>
    <w:rsid w:val="00076E8E"/>
    <w:rsid w:val="00076FFB"/>
    <w:rsid w:val="00080057"/>
    <w:rsid w:val="000816DB"/>
    <w:rsid w:val="00081BA5"/>
    <w:rsid w:val="000821AD"/>
    <w:rsid w:val="000823D6"/>
    <w:rsid w:val="00082CE7"/>
    <w:rsid w:val="00083107"/>
    <w:rsid w:val="00083569"/>
    <w:rsid w:val="0008421F"/>
    <w:rsid w:val="0008422D"/>
    <w:rsid w:val="00084D67"/>
    <w:rsid w:val="00084EF9"/>
    <w:rsid w:val="00085BB3"/>
    <w:rsid w:val="00085FB0"/>
    <w:rsid w:val="000876B3"/>
    <w:rsid w:val="000905E6"/>
    <w:rsid w:val="00090DF0"/>
    <w:rsid w:val="00090EA8"/>
    <w:rsid w:val="00092021"/>
    <w:rsid w:val="00092D6A"/>
    <w:rsid w:val="0009350F"/>
    <w:rsid w:val="000937FC"/>
    <w:rsid w:val="000941BF"/>
    <w:rsid w:val="0009465E"/>
    <w:rsid w:val="00094751"/>
    <w:rsid w:val="000947DA"/>
    <w:rsid w:val="00095482"/>
    <w:rsid w:val="0009595A"/>
    <w:rsid w:val="00095C6A"/>
    <w:rsid w:val="0009626D"/>
    <w:rsid w:val="0009697E"/>
    <w:rsid w:val="000979C7"/>
    <w:rsid w:val="000A00EC"/>
    <w:rsid w:val="000A081F"/>
    <w:rsid w:val="000A09C7"/>
    <w:rsid w:val="000A0A3C"/>
    <w:rsid w:val="000A288F"/>
    <w:rsid w:val="000A2C59"/>
    <w:rsid w:val="000A2F29"/>
    <w:rsid w:val="000A4049"/>
    <w:rsid w:val="000A4E54"/>
    <w:rsid w:val="000A5319"/>
    <w:rsid w:val="000A5AC3"/>
    <w:rsid w:val="000A5F10"/>
    <w:rsid w:val="000A72EC"/>
    <w:rsid w:val="000B0133"/>
    <w:rsid w:val="000B04CE"/>
    <w:rsid w:val="000B0C47"/>
    <w:rsid w:val="000B16F4"/>
    <w:rsid w:val="000B18A8"/>
    <w:rsid w:val="000B217D"/>
    <w:rsid w:val="000B29DD"/>
    <w:rsid w:val="000B2DB2"/>
    <w:rsid w:val="000B33A6"/>
    <w:rsid w:val="000B392C"/>
    <w:rsid w:val="000B4434"/>
    <w:rsid w:val="000B51AB"/>
    <w:rsid w:val="000B55CC"/>
    <w:rsid w:val="000B570B"/>
    <w:rsid w:val="000B5841"/>
    <w:rsid w:val="000B5CFC"/>
    <w:rsid w:val="000B5F31"/>
    <w:rsid w:val="000B5F77"/>
    <w:rsid w:val="000B6E2F"/>
    <w:rsid w:val="000B6E89"/>
    <w:rsid w:val="000B6F7B"/>
    <w:rsid w:val="000B71DE"/>
    <w:rsid w:val="000C1494"/>
    <w:rsid w:val="000C1658"/>
    <w:rsid w:val="000C1969"/>
    <w:rsid w:val="000C2198"/>
    <w:rsid w:val="000C2634"/>
    <w:rsid w:val="000C2A2D"/>
    <w:rsid w:val="000C3514"/>
    <w:rsid w:val="000C377C"/>
    <w:rsid w:val="000C4041"/>
    <w:rsid w:val="000C563C"/>
    <w:rsid w:val="000C568C"/>
    <w:rsid w:val="000C77DE"/>
    <w:rsid w:val="000D02D3"/>
    <w:rsid w:val="000D0E00"/>
    <w:rsid w:val="000D1D66"/>
    <w:rsid w:val="000D1F61"/>
    <w:rsid w:val="000D2B39"/>
    <w:rsid w:val="000D2D03"/>
    <w:rsid w:val="000D47EA"/>
    <w:rsid w:val="000D4E3E"/>
    <w:rsid w:val="000D5952"/>
    <w:rsid w:val="000D5A50"/>
    <w:rsid w:val="000D7233"/>
    <w:rsid w:val="000D7A43"/>
    <w:rsid w:val="000E0284"/>
    <w:rsid w:val="000E0D9E"/>
    <w:rsid w:val="000E0EDC"/>
    <w:rsid w:val="000E1668"/>
    <w:rsid w:val="000E19CC"/>
    <w:rsid w:val="000E3175"/>
    <w:rsid w:val="000E32A3"/>
    <w:rsid w:val="000E3B32"/>
    <w:rsid w:val="000E5779"/>
    <w:rsid w:val="000E66E5"/>
    <w:rsid w:val="000E7C5F"/>
    <w:rsid w:val="000E7E05"/>
    <w:rsid w:val="000F0C40"/>
    <w:rsid w:val="000F16B0"/>
    <w:rsid w:val="000F2E4F"/>
    <w:rsid w:val="000F30BA"/>
    <w:rsid w:val="000F332F"/>
    <w:rsid w:val="000F3C5B"/>
    <w:rsid w:val="000F47A0"/>
    <w:rsid w:val="000F4807"/>
    <w:rsid w:val="000F527E"/>
    <w:rsid w:val="000F5380"/>
    <w:rsid w:val="000F654E"/>
    <w:rsid w:val="000F6E1F"/>
    <w:rsid w:val="000F75ED"/>
    <w:rsid w:val="000F7E00"/>
    <w:rsid w:val="0010001B"/>
    <w:rsid w:val="00100337"/>
    <w:rsid w:val="00100946"/>
    <w:rsid w:val="00101A91"/>
    <w:rsid w:val="00102B99"/>
    <w:rsid w:val="00102F49"/>
    <w:rsid w:val="0010308B"/>
    <w:rsid w:val="001031AC"/>
    <w:rsid w:val="00105398"/>
    <w:rsid w:val="001055FC"/>
    <w:rsid w:val="0010653D"/>
    <w:rsid w:val="00106699"/>
    <w:rsid w:val="00110152"/>
    <w:rsid w:val="001104E3"/>
    <w:rsid w:val="00110522"/>
    <w:rsid w:val="00110E23"/>
    <w:rsid w:val="00110F0A"/>
    <w:rsid w:val="00111623"/>
    <w:rsid w:val="001117C6"/>
    <w:rsid w:val="00111D02"/>
    <w:rsid w:val="00112480"/>
    <w:rsid w:val="001126D3"/>
    <w:rsid w:val="00112796"/>
    <w:rsid w:val="00113033"/>
    <w:rsid w:val="0011329F"/>
    <w:rsid w:val="00114ECC"/>
    <w:rsid w:val="00115544"/>
    <w:rsid w:val="0011777F"/>
    <w:rsid w:val="001204BD"/>
    <w:rsid w:val="0012073E"/>
    <w:rsid w:val="00120D6C"/>
    <w:rsid w:val="00121290"/>
    <w:rsid w:val="0012145B"/>
    <w:rsid w:val="001223AA"/>
    <w:rsid w:val="00122412"/>
    <w:rsid w:val="00122B8A"/>
    <w:rsid w:val="00122FFB"/>
    <w:rsid w:val="0012318E"/>
    <w:rsid w:val="00123357"/>
    <w:rsid w:val="001238B1"/>
    <w:rsid w:val="00123A81"/>
    <w:rsid w:val="00123BB4"/>
    <w:rsid w:val="0012451C"/>
    <w:rsid w:val="00124F30"/>
    <w:rsid w:val="0012503F"/>
    <w:rsid w:val="00125099"/>
    <w:rsid w:val="00126B4A"/>
    <w:rsid w:val="00127AA8"/>
    <w:rsid w:val="00127C49"/>
    <w:rsid w:val="00127F67"/>
    <w:rsid w:val="00130444"/>
    <w:rsid w:val="00130473"/>
    <w:rsid w:val="001306BB"/>
    <w:rsid w:val="00130B63"/>
    <w:rsid w:val="001313C2"/>
    <w:rsid w:val="00131D34"/>
    <w:rsid w:val="0013329E"/>
    <w:rsid w:val="0013411D"/>
    <w:rsid w:val="001341B4"/>
    <w:rsid w:val="00134ABF"/>
    <w:rsid w:val="00134D78"/>
    <w:rsid w:val="001358E5"/>
    <w:rsid w:val="0013593F"/>
    <w:rsid w:val="00136C46"/>
    <w:rsid w:val="00137390"/>
    <w:rsid w:val="00137946"/>
    <w:rsid w:val="0013F94B"/>
    <w:rsid w:val="001400DB"/>
    <w:rsid w:val="00140847"/>
    <w:rsid w:val="0014093A"/>
    <w:rsid w:val="001420AE"/>
    <w:rsid w:val="0014235D"/>
    <w:rsid w:val="00142857"/>
    <w:rsid w:val="0014305D"/>
    <w:rsid w:val="001435BD"/>
    <w:rsid w:val="00143C25"/>
    <w:rsid w:val="00143D04"/>
    <w:rsid w:val="00143DB1"/>
    <w:rsid w:val="00144AAF"/>
    <w:rsid w:val="00144D81"/>
    <w:rsid w:val="00145853"/>
    <w:rsid w:val="00145A7B"/>
    <w:rsid w:val="00145CC6"/>
    <w:rsid w:val="00146220"/>
    <w:rsid w:val="00146271"/>
    <w:rsid w:val="00146B8C"/>
    <w:rsid w:val="00146CED"/>
    <w:rsid w:val="00146ECC"/>
    <w:rsid w:val="00147511"/>
    <w:rsid w:val="00147B16"/>
    <w:rsid w:val="00147EB4"/>
    <w:rsid w:val="00151590"/>
    <w:rsid w:val="00152B57"/>
    <w:rsid w:val="00152CC7"/>
    <w:rsid w:val="00153F0A"/>
    <w:rsid w:val="00155A91"/>
    <w:rsid w:val="00156153"/>
    <w:rsid w:val="00157DE4"/>
    <w:rsid w:val="0016024A"/>
    <w:rsid w:val="00160A5B"/>
    <w:rsid w:val="00163352"/>
    <w:rsid w:val="001637C1"/>
    <w:rsid w:val="001645B4"/>
    <w:rsid w:val="001648CC"/>
    <w:rsid w:val="001650B3"/>
    <w:rsid w:val="00165159"/>
    <w:rsid w:val="001653D3"/>
    <w:rsid w:val="00165B24"/>
    <w:rsid w:val="001668E9"/>
    <w:rsid w:val="00166FF2"/>
    <w:rsid w:val="00167278"/>
    <w:rsid w:val="00167B66"/>
    <w:rsid w:val="00167EE3"/>
    <w:rsid w:val="00170034"/>
    <w:rsid w:val="00170E2B"/>
    <w:rsid w:val="0017208F"/>
    <w:rsid w:val="00173248"/>
    <w:rsid w:val="0017344A"/>
    <w:rsid w:val="00173D6A"/>
    <w:rsid w:val="0017505B"/>
    <w:rsid w:val="001757A6"/>
    <w:rsid w:val="00175B9B"/>
    <w:rsid w:val="0017612E"/>
    <w:rsid w:val="001773D5"/>
    <w:rsid w:val="00177DC2"/>
    <w:rsid w:val="00180422"/>
    <w:rsid w:val="00180671"/>
    <w:rsid w:val="00181D03"/>
    <w:rsid w:val="00182507"/>
    <w:rsid w:val="0018331C"/>
    <w:rsid w:val="001842B9"/>
    <w:rsid w:val="00184A59"/>
    <w:rsid w:val="001851E8"/>
    <w:rsid w:val="00185A27"/>
    <w:rsid w:val="0018670F"/>
    <w:rsid w:val="00186DE1"/>
    <w:rsid w:val="00187234"/>
    <w:rsid w:val="00187FFE"/>
    <w:rsid w:val="001900EA"/>
    <w:rsid w:val="00192588"/>
    <w:rsid w:val="001940F3"/>
    <w:rsid w:val="00196023"/>
    <w:rsid w:val="001960A9"/>
    <w:rsid w:val="001962C0"/>
    <w:rsid w:val="00196713"/>
    <w:rsid w:val="00197218"/>
    <w:rsid w:val="0019757F"/>
    <w:rsid w:val="001A00DB"/>
    <w:rsid w:val="001A0DBE"/>
    <w:rsid w:val="001A19B2"/>
    <w:rsid w:val="001A3179"/>
    <w:rsid w:val="001A48B3"/>
    <w:rsid w:val="001A4A19"/>
    <w:rsid w:val="001A52EE"/>
    <w:rsid w:val="001A598E"/>
    <w:rsid w:val="001A6173"/>
    <w:rsid w:val="001A7332"/>
    <w:rsid w:val="001A7675"/>
    <w:rsid w:val="001A7C2D"/>
    <w:rsid w:val="001A7CFB"/>
    <w:rsid w:val="001A7D1F"/>
    <w:rsid w:val="001A7F3D"/>
    <w:rsid w:val="001B0854"/>
    <w:rsid w:val="001B299A"/>
    <w:rsid w:val="001B39F3"/>
    <w:rsid w:val="001B45DC"/>
    <w:rsid w:val="001B5500"/>
    <w:rsid w:val="001B5EF7"/>
    <w:rsid w:val="001B6AE0"/>
    <w:rsid w:val="001B6E59"/>
    <w:rsid w:val="001B78BD"/>
    <w:rsid w:val="001B7FEF"/>
    <w:rsid w:val="001C05B3"/>
    <w:rsid w:val="001C06EC"/>
    <w:rsid w:val="001C12C7"/>
    <w:rsid w:val="001C1ACF"/>
    <w:rsid w:val="001C2585"/>
    <w:rsid w:val="001C3697"/>
    <w:rsid w:val="001C447C"/>
    <w:rsid w:val="001C524C"/>
    <w:rsid w:val="001C5884"/>
    <w:rsid w:val="001C6005"/>
    <w:rsid w:val="001D03E4"/>
    <w:rsid w:val="001D075D"/>
    <w:rsid w:val="001D0A8B"/>
    <w:rsid w:val="001D0E62"/>
    <w:rsid w:val="001D0F7C"/>
    <w:rsid w:val="001D1DFA"/>
    <w:rsid w:val="001D2B81"/>
    <w:rsid w:val="001D3129"/>
    <w:rsid w:val="001D3DB8"/>
    <w:rsid w:val="001D4C16"/>
    <w:rsid w:val="001D6297"/>
    <w:rsid w:val="001D65B2"/>
    <w:rsid w:val="001D6F09"/>
    <w:rsid w:val="001D7319"/>
    <w:rsid w:val="001D739C"/>
    <w:rsid w:val="001E0E86"/>
    <w:rsid w:val="001E12F0"/>
    <w:rsid w:val="001E2A17"/>
    <w:rsid w:val="001E331E"/>
    <w:rsid w:val="001E3332"/>
    <w:rsid w:val="001E389D"/>
    <w:rsid w:val="001E3EC2"/>
    <w:rsid w:val="001E4CF4"/>
    <w:rsid w:val="001E5090"/>
    <w:rsid w:val="001E5578"/>
    <w:rsid w:val="001E7870"/>
    <w:rsid w:val="001F0D53"/>
    <w:rsid w:val="001F1737"/>
    <w:rsid w:val="001F1945"/>
    <w:rsid w:val="001F1F16"/>
    <w:rsid w:val="001F289F"/>
    <w:rsid w:val="001F317D"/>
    <w:rsid w:val="001F3378"/>
    <w:rsid w:val="001F384A"/>
    <w:rsid w:val="001F42D1"/>
    <w:rsid w:val="001F67CE"/>
    <w:rsid w:val="001F68C3"/>
    <w:rsid w:val="001F6EC5"/>
    <w:rsid w:val="001F75B6"/>
    <w:rsid w:val="00200BBB"/>
    <w:rsid w:val="0020187D"/>
    <w:rsid w:val="00201B38"/>
    <w:rsid w:val="00201B9D"/>
    <w:rsid w:val="00201DAC"/>
    <w:rsid w:val="00202224"/>
    <w:rsid w:val="0020222B"/>
    <w:rsid w:val="002036C3"/>
    <w:rsid w:val="002041E5"/>
    <w:rsid w:val="00204769"/>
    <w:rsid w:val="00204945"/>
    <w:rsid w:val="00204C7C"/>
    <w:rsid w:val="002065EC"/>
    <w:rsid w:val="002066A2"/>
    <w:rsid w:val="002071A5"/>
    <w:rsid w:val="00207B8D"/>
    <w:rsid w:val="00207C1B"/>
    <w:rsid w:val="00210B51"/>
    <w:rsid w:val="00210FEC"/>
    <w:rsid w:val="0021107D"/>
    <w:rsid w:val="00211542"/>
    <w:rsid w:val="00211C3F"/>
    <w:rsid w:val="002127E3"/>
    <w:rsid w:val="00212BA8"/>
    <w:rsid w:val="00213389"/>
    <w:rsid w:val="002137FC"/>
    <w:rsid w:val="00214747"/>
    <w:rsid w:val="00214B50"/>
    <w:rsid w:val="00214FDB"/>
    <w:rsid w:val="00215337"/>
    <w:rsid w:val="00215D03"/>
    <w:rsid w:val="0021727A"/>
    <w:rsid w:val="0021765A"/>
    <w:rsid w:val="0021773C"/>
    <w:rsid w:val="00217869"/>
    <w:rsid w:val="00217902"/>
    <w:rsid w:val="00217DB0"/>
    <w:rsid w:val="002201EC"/>
    <w:rsid w:val="002207A3"/>
    <w:rsid w:val="00220A49"/>
    <w:rsid w:val="0022138F"/>
    <w:rsid w:val="00221562"/>
    <w:rsid w:val="00221D69"/>
    <w:rsid w:val="0022219A"/>
    <w:rsid w:val="002221F0"/>
    <w:rsid w:val="00222E51"/>
    <w:rsid w:val="00224208"/>
    <w:rsid w:val="00224219"/>
    <w:rsid w:val="00224D84"/>
    <w:rsid w:val="00224F60"/>
    <w:rsid w:val="0022533B"/>
    <w:rsid w:val="002265EB"/>
    <w:rsid w:val="00227180"/>
    <w:rsid w:val="00227756"/>
    <w:rsid w:val="00227851"/>
    <w:rsid w:val="00227CDC"/>
    <w:rsid w:val="00227FB4"/>
    <w:rsid w:val="0023049D"/>
    <w:rsid w:val="00230C75"/>
    <w:rsid w:val="00232011"/>
    <w:rsid w:val="0023235C"/>
    <w:rsid w:val="00233C0B"/>
    <w:rsid w:val="00233CF1"/>
    <w:rsid w:val="00233E6E"/>
    <w:rsid w:val="00234071"/>
    <w:rsid w:val="0023451A"/>
    <w:rsid w:val="00234B14"/>
    <w:rsid w:val="00235E24"/>
    <w:rsid w:val="002362C5"/>
    <w:rsid w:val="002362E9"/>
    <w:rsid w:val="00236749"/>
    <w:rsid w:val="00236EE8"/>
    <w:rsid w:val="002374CC"/>
    <w:rsid w:val="00237574"/>
    <w:rsid w:val="0024184F"/>
    <w:rsid w:val="00241AAC"/>
    <w:rsid w:val="00241B1B"/>
    <w:rsid w:val="00241B59"/>
    <w:rsid w:val="00241F81"/>
    <w:rsid w:val="00241FF4"/>
    <w:rsid w:val="0024295F"/>
    <w:rsid w:val="00243C86"/>
    <w:rsid w:val="002444C9"/>
    <w:rsid w:val="002448B0"/>
    <w:rsid w:val="00244C7D"/>
    <w:rsid w:val="00244CB6"/>
    <w:rsid w:val="00245604"/>
    <w:rsid w:val="00246879"/>
    <w:rsid w:val="00246E0C"/>
    <w:rsid w:val="00247350"/>
    <w:rsid w:val="00247376"/>
    <w:rsid w:val="00250C6D"/>
    <w:rsid w:val="00250F1B"/>
    <w:rsid w:val="00251A98"/>
    <w:rsid w:val="00252463"/>
    <w:rsid w:val="002526DF"/>
    <w:rsid w:val="00252DC0"/>
    <w:rsid w:val="00252FCE"/>
    <w:rsid w:val="0025457B"/>
    <w:rsid w:val="00254E0D"/>
    <w:rsid w:val="00255FA6"/>
    <w:rsid w:val="00256811"/>
    <w:rsid w:val="00256C46"/>
    <w:rsid w:val="00256FDD"/>
    <w:rsid w:val="00257055"/>
    <w:rsid w:val="0025744E"/>
    <w:rsid w:val="00257694"/>
    <w:rsid w:val="00257E95"/>
    <w:rsid w:val="002602EE"/>
    <w:rsid w:val="002606D5"/>
    <w:rsid w:val="00262272"/>
    <w:rsid w:val="00262A3C"/>
    <w:rsid w:val="00262C3B"/>
    <w:rsid w:val="00262D9E"/>
    <w:rsid w:val="00262E01"/>
    <w:rsid w:val="002634D3"/>
    <w:rsid w:val="00263E42"/>
    <w:rsid w:val="00264A08"/>
    <w:rsid w:val="00266EFC"/>
    <w:rsid w:val="00267C54"/>
    <w:rsid w:val="00270D39"/>
    <w:rsid w:val="0027215D"/>
    <w:rsid w:val="00272303"/>
    <w:rsid w:val="0027245C"/>
    <w:rsid w:val="00272471"/>
    <w:rsid w:val="002748BE"/>
    <w:rsid w:val="00274EEE"/>
    <w:rsid w:val="002758B8"/>
    <w:rsid w:val="00276C81"/>
    <w:rsid w:val="00276CAC"/>
    <w:rsid w:val="00277179"/>
    <w:rsid w:val="002778BE"/>
    <w:rsid w:val="00280402"/>
    <w:rsid w:val="00280B38"/>
    <w:rsid w:val="0028104A"/>
    <w:rsid w:val="002817EE"/>
    <w:rsid w:val="00281F08"/>
    <w:rsid w:val="00282449"/>
    <w:rsid w:val="00282A8A"/>
    <w:rsid w:val="00283C69"/>
    <w:rsid w:val="002840C1"/>
    <w:rsid w:val="002855EE"/>
    <w:rsid w:val="0028582F"/>
    <w:rsid w:val="0028656A"/>
    <w:rsid w:val="0028676C"/>
    <w:rsid w:val="00286D12"/>
    <w:rsid w:val="002871FA"/>
    <w:rsid w:val="0028728F"/>
    <w:rsid w:val="00290032"/>
    <w:rsid w:val="002904FC"/>
    <w:rsid w:val="002916DA"/>
    <w:rsid w:val="00291CBC"/>
    <w:rsid w:val="00291F16"/>
    <w:rsid w:val="0029238C"/>
    <w:rsid w:val="002937C8"/>
    <w:rsid w:val="002942C1"/>
    <w:rsid w:val="0029438D"/>
    <w:rsid w:val="002949F1"/>
    <w:rsid w:val="00295091"/>
    <w:rsid w:val="00295429"/>
    <w:rsid w:val="0029556D"/>
    <w:rsid w:val="0029596A"/>
    <w:rsid w:val="00296191"/>
    <w:rsid w:val="002965BB"/>
    <w:rsid w:val="0029678A"/>
    <w:rsid w:val="00297B6E"/>
    <w:rsid w:val="00297ED6"/>
    <w:rsid w:val="002A0EBA"/>
    <w:rsid w:val="002A103C"/>
    <w:rsid w:val="002A17EA"/>
    <w:rsid w:val="002A1CEA"/>
    <w:rsid w:val="002A3BDB"/>
    <w:rsid w:val="002A3E58"/>
    <w:rsid w:val="002A424C"/>
    <w:rsid w:val="002A44D6"/>
    <w:rsid w:val="002A51D6"/>
    <w:rsid w:val="002A57B5"/>
    <w:rsid w:val="002A5CE4"/>
    <w:rsid w:val="002A5DB0"/>
    <w:rsid w:val="002A649D"/>
    <w:rsid w:val="002A64ED"/>
    <w:rsid w:val="002A67B6"/>
    <w:rsid w:val="002A7199"/>
    <w:rsid w:val="002B0B46"/>
    <w:rsid w:val="002B115A"/>
    <w:rsid w:val="002B1EA7"/>
    <w:rsid w:val="002B2220"/>
    <w:rsid w:val="002B278B"/>
    <w:rsid w:val="002B2AD0"/>
    <w:rsid w:val="002B354C"/>
    <w:rsid w:val="002B355C"/>
    <w:rsid w:val="002B36C0"/>
    <w:rsid w:val="002B455B"/>
    <w:rsid w:val="002B475F"/>
    <w:rsid w:val="002B56F8"/>
    <w:rsid w:val="002B5BD9"/>
    <w:rsid w:val="002B6302"/>
    <w:rsid w:val="002B63CE"/>
    <w:rsid w:val="002B78E9"/>
    <w:rsid w:val="002C045B"/>
    <w:rsid w:val="002C0ED4"/>
    <w:rsid w:val="002C13CE"/>
    <w:rsid w:val="002C18DB"/>
    <w:rsid w:val="002C1A9A"/>
    <w:rsid w:val="002C2BBF"/>
    <w:rsid w:val="002C2D6A"/>
    <w:rsid w:val="002C3549"/>
    <w:rsid w:val="002C39B3"/>
    <w:rsid w:val="002C3C83"/>
    <w:rsid w:val="002C437B"/>
    <w:rsid w:val="002C4571"/>
    <w:rsid w:val="002C4663"/>
    <w:rsid w:val="002C472E"/>
    <w:rsid w:val="002C4A78"/>
    <w:rsid w:val="002C4DDB"/>
    <w:rsid w:val="002C56DC"/>
    <w:rsid w:val="002C583C"/>
    <w:rsid w:val="002C5959"/>
    <w:rsid w:val="002C5FA7"/>
    <w:rsid w:val="002C66BA"/>
    <w:rsid w:val="002C6753"/>
    <w:rsid w:val="002C6AB1"/>
    <w:rsid w:val="002C71BA"/>
    <w:rsid w:val="002C7A90"/>
    <w:rsid w:val="002C7E4F"/>
    <w:rsid w:val="002C7E56"/>
    <w:rsid w:val="002D0CA2"/>
    <w:rsid w:val="002D1179"/>
    <w:rsid w:val="002D12A9"/>
    <w:rsid w:val="002D1AD5"/>
    <w:rsid w:val="002D1CA4"/>
    <w:rsid w:val="002D47F5"/>
    <w:rsid w:val="002D4E17"/>
    <w:rsid w:val="002D56F1"/>
    <w:rsid w:val="002D686B"/>
    <w:rsid w:val="002D69E8"/>
    <w:rsid w:val="002D6D1D"/>
    <w:rsid w:val="002D72EC"/>
    <w:rsid w:val="002E12F6"/>
    <w:rsid w:val="002E1B13"/>
    <w:rsid w:val="002E2927"/>
    <w:rsid w:val="002E2DC7"/>
    <w:rsid w:val="002E3364"/>
    <w:rsid w:val="002E3A7C"/>
    <w:rsid w:val="002E4601"/>
    <w:rsid w:val="002E47FA"/>
    <w:rsid w:val="002E48CA"/>
    <w:rsid w:val="002E4CCA"/>
    <w:rsid w:val="002E50D1"/>
    <w:rsid w:val="002E524E"/>
    <w:rsid w:val="002E53A2"/>
    <w:rsid w:val="002E5476"/>
    <w:rsid w:val="002E75B0"/>
    <w:rsid w:val="002F04AE"/>
    <w:rsid w:val="002F056A"/>
    <w:rsid w:val="002F1276"/>
    <w:rsid w:val="002F26DE"/>
    <w:rsid w:val="002F2B7D"/>
    <w:rsid w:val="002F3559"/>
    <w:rsid w:val="002F3EFF"/>
    <w:rsid w:val="002F4B3D"/>
    <w:rsid w:val="002F4E9F"/>
    <w:rsid w:val="002F5715"/>
    <w:rsid w:val="002F596E"/>
    <w:rsid w:val="002F7557"/>
    <w:rsid w:val="00300426"/>
    <w:rsid w:val="00300C6B"/>
    <w:rsid w:val="003010D6"/>
    <w:rsid w:val="00301325"/>
    <w:rsid w:val="003023A4"/>
    <w:rsid w:val="003026BE"/>
    <w:rsid w:val="00302719"/>
    <w:rsid w:val="003035C9"/>
    <w:rsid w:val="00303A4F"/>
    <w:rsid w:val="00303B3B"/>
    <w:rsid w:val="00303B4C"/>
    <w:rsid w:val="00304262"/>
    <w:rsid w:val="00306A69"/>
    <w:rsid w:val="0030726B"/>
    <w:rsid w:val="003107B9"/>
    <w:rsid w:val="0031151E"/>
    <w:rsid w:val="00311886"/>
    <w:rsid w:val="0031358C"/>
    <w:rsid w:val="00313AF7"/>
    <w:rsid w:val="00313FF7"/>
    <w:rsid w:val="00314BA6"/>
    <w:rsid w:val="00315172"/>
    <w:rsid w:val="003169BF"/>
    <w:rsid w:val="003171ED"/>
    <w:rsid w:val="00317479"/>
    <w:rsid w:val="00317861"/>
    <w:rsid w:val="00320182"/>
    <w:rsid w:val="00320708"/>
    <w:rsid w:val="00320C0C"/>
    <w:rsid w:val="00321344"/>
    <w:rsid w:val="00321FF6"/>
    <w:rsid w:val="00322CB2"/>
    <w:rsid w:val="00323031"/>
    <w:rsid w:val="00324DDA"/>
    <w:rsid w:val="00324E15"/>
    <w:rsid w:val="00324F3D"/>
    <w:rsid w:val="00325330"/>
    <w:rsid w:val="003254B7"/>
    <w:rsid w:val="003257C1"/>
    <w:rsid w:val="003265D3"/>
    <w:rsid w:val="00326A4A"/>
    <w:rsid w:val="00326D86"/>
    <w:rsid w:val="003270F3"/>
    <w:rsid w:val="00327310"/>
    <w:rsid w:val="00327586"/>
    <w:rsid w:val="003303BE"/>
    <w:rsid w:val="0033066D"/>
    <w:rsid w:val="00331708"/>
    <w:rsid w:val="00331843"/>
    <w:rsid w:val="00332087"/>
    <w:rsid w:val="003326C5"/>
    <w:rsid w:val="003330CA"/>
    <w:rsid w:val="003334C5"/>
    <w:rsid w:val="00333A57"/>
    <w:rsid w:val="0033511E"/>
    <w:rsid w:val="00335786"/>
    <w:rsid w:val="00335B80"/>
    <w:rsid w:val="00335C86"/>
    <w:rsid w:val="00336AD1"/>
    <w:rsid w:val="003374BA"/>
    <w:rsid w:val="003400F1"/>
    <w:rsid w:val="00340416"/>
    <w:rsid w:val="0034088C"/>
    <w:rsid w:val="00340C18"/>
    <w:rsid w:val="00340DBC"/>
    <w:rsid w:val="00341EEB"/>
    <w:rsid w:val="003420AB"/>
    <w:rsid w:val="00343524"/>
    <w:rsid w:val="00343901"/>
    <w:rsid w:val="00343BA9"/>
    <w:rsid w:val="003452A6"/>
    <w:rsid w:val="003455B8"/>
    <w:rsid w:val="00345FC6"/>
    <w:rsid w:val="003460FA"/>
    <w:rsid w:val="0034690E"/>
    <w:rsid w:val="00347B12"/>
    <w:rsid w:val="00347D6E"/>
    <w:rsid w:val="00350041"/>
    <w:rsid w:val="003512FE"/>
    <w:rsid w:val="00351417"/>
    <w:rsid w:val="00351768"/>
    <w:rsid w:val="003524E2"/>
    <w:rsid w:val="00352A59"/>
    <w:rsid w:val="003556EC"/>
    <w:rsid w:val="0035573F"/>
    <w:rsid w:val="00355C1A"/>
    <w:rsid w:val="0035617C"/>
    <w:rsid w:val="003564C8"/>
    <w:rsid w:val="00356E33"/>
    <w:rsid w:val="0035708C"/>
    <w:rsid w:val="003574BA"/>
    <w:rsid w:val="00357982"/>
    <w:rsid w:val="00360ACE"/>
    <w:rsid w:val="00360CCF"/>
    <w:rsid w:val="003611D5"/>
    <w:rsid w:val="0036299C"/>
    <w:rsid w:val="00363D66"/>
    <w:rsid w:val="00365FFC"/>
    <w:rsid w:val="00366855"/>
    <w:rsid w:val="00366B22"/>
    <w:rsid w:val="00366B87"/>
    <w:rsid w:val="00366BBD"/>
    <w:rsid w:val="003676A3"/>
    <w:rsid w:val="0036779C"/>
    <w:rsid w:val="003712C1"/>
    <w:rsid w:val="00371791"/>
    <w:rsid w:val="003725E2"/>
    <w:rsid w:val="00372A0D"/>
    <w:rsid w:val="003735A0"/>
    <w:rsid w:val="00373CF4"/>
    <w:rsid w:val="003758C2"/>
    <w:rsid w:val="00375969"/>
    <w:rsid w:val="00380681"/>
    <w:rsid w:val="003813B0"/>
    <w:rsid w:val="00381530"/>
    <w:rsid w:val="00382751"/>
    <w:rsid w:val="0038381D"/>
    <w:rsid w:val="00384242"/>
    <w:rsid w:val="003854A6"/>
    <w:rsid w:val="0038592B"/>
    <w:rsid w:val="00387BEA"/>
    <w:rsid w:val="0039083B"/>
    <w:rsid w:val="00390966"/>
    <w:rsid w:val="003917A1"/>
    <w:rsid w:val="00392264"/>
    <w:rsid w:val="0039245C"/>
    <w:rsid w:val="0039301A"/>
    <w:rsid w:val="00393956"/>
    <w:rsid w:val="003939DB"/>
    <w:rsid w:val="00394368"/>
    <w:rsid w:val="0039438F"/>
    <w:rsid w:val="00394A53"/>
    <w:rsid w:val="00394EA4"/>
    <w:rsid w:val="00395494"/>
    <w:rsid w:val="003954F5"/>
    <w:rsid w:val="00395A08"/>
    <w:rsid w:val="00396069"/>
    <w:rsid w:val="00396E8C"/>
    <w:rsid w:val="003A0984"/>
    <w:rsid w:val="003A0BB0"/>
    <w:rsid w:val="003A106A"/>
    <w:rsid w:val="003A2550"/>
    <w:rsid w:val="003A25BD"/>
    <w:rsid w:val="003A3B76"/>
    <w:rsid w:val="003A3CDA"/>
    <w:rsid w:val="003A4681"/>
    <w:rsid w:val="003A64A8"/>
    <w:rsid w:val="003A6BA1"/>
    <w:rsid w:val="003A7829"/>
    <w:rsid w:val="003B083D"/>
    <w:rsid w:val="003B0BF2"/>
    <w:rsid w:val="003B13B4"/>
    <w:rsid w:val="003B1CD7"/>
    <w:rsid w:val="003B1CE5"/>
    <w:rsid w:val="003B1D20"/>
    <w:rsid w:val="003B257D"/>
    <w:rsid w:val="003B2CA0"/>
    <w:rsid w:val="003B2FDB"/>
    <w:rsid w:val="003B3074"/>
    <w:rsid w:val="003B3357"/>
    <w:rsid w:val="003B34E2"/>
    <w:rsid w:val="003B35BB"/>
    <w:rsid w:val="003B367F"/>
    <w:rsid w:val="003B3978"/>
    <w:rsid w:val="003B4FA6"/>
    <w:rsid w:val="003B5640"/>
    <w:rsid w:val="003B5729"/>
    <w:rsid w:val="003B63BB"/>
    <w:rsid w:val="003B6DEF"/>
    <w:rsid w:val="003B735B"/>
    <w:rsid w:val="003B75B7"/>
    <w:rsid w:val="003B79C1"/>
    <w:rsid w:val="003C0015"/>
    <w:rsid w:val="003C1629"/>
    <w:rsid w:val="003C2002"/>
    <w:rsid w:val="003C2186"/>
    <w:rsid w:val="003C2CB7"/>
    <w:rsid w:val="003C3D10"/>
    <w:rsid w:val="003C3D8E"/>
    <w:rsid w:val="003C40D0"/>
    <w:rsid w:val="003C4ABB"/>
    <w:rsid w:val="003C67A3"/>
    <w:rsid w:val="003C6CFE"/>
    <w:rsid w:val="003C7A9F"/>
    <w:rsid w:val="003C7C10"/>
    <w:rsid w:val="003C7D15"/>
    <w:rsid w:val="003D0063"/>
    <w:rsid w:val="003D13AB"/>
    <w:rsid w:val="003D1670"/>
    <w:rsid w:val="003D26E7"/>
    <w:rsid w:val="003D3482"/>
    <w:rsid w:val="003D3655"/>
    <w:rsid w:val="003D3A30"/>
    <w:rsid w:val="003D3AC1"/>
    <w:rsid w:val="003D4AD8"/>
    <w:rsid w:val="003D5764"/>
    <w:rsid w:val="003D6D57"/>
    <w:rsid w:val="003E0AD7"/>
    <w:rsid w:val="003E16E7"/>
    <w:rsid w:val="003E19E1"/>
    <w:rsid w:val="003E2C36"/>
    <w:rsid w:val="003E2D7F"/>
    <w:rsid w:val="003E3FC5"/>
    <w:rsid w:val="003E4391"/>
    <w:rsid w:val="003E47CF"/>
    <w:rsid w:val="003E5C9C"/>
    <w:rsid w:val="003F0561"/>
    <w:rsid w:val="003F1357"/>
    <w:rsid w:val="003F20AF"/>
    <w:rsid w:val="003F417E"/>
    <w:rsid w:val="003F4E4A"/>
    <w:rsid w:val="003F65A3"/>
    <w:rsid w:val="003F6FDE"/>
    <w:rsid w:val="003F77C1"/>
    <w:rsid w:val="004002AE"/>
    <w:rsid w:val="0040053D"/>
    <w:rsid w:val="00401680"/>
    <w:rsid w:val="0040211A"/>
    <w:rsid w:val="00402345"/>
    <w:rsid w:val="00402FA0"/>
    <w:rsid w:val="004039EB"/>
    <w:rsid w:val="00404E6C"/>
    <w:rsid w:val="0040556B"/>
    <w:rsid w:val="004060A6"/>
    <w:rsid w:val="00407AB6"/>
    <w:rsid w:val="00407D83"/>
    <w:rsid w:val="0041161F"/>
    <w:rsid w:val="00411D24"/>
    <w:rsid w:val="00411FC1"/>
    <w:rsid w:val="004125BC"/>
    <w:rsid w:val="00412EE1"/>
    <w:rsid w:val="00414B68"/>
    <w:rsid w:val="00414FE7"/>
    <w:rsid w:val="00415F9F"/>
    <w:rsid w:val="00416430"/>
    <w:rsid w:val="00416FFC"/>
    <w:rsid w:val="0042015E"/>
    <w:rsid w:val="004203CA"/>
    <w:rsid w:val="00420EB5"/>
    <w:rsid w:val="00421251"/>
    <w:rsid w:val="00421649"/>
    <w:rsid w:val="00421965"/>
    <w:rsid w:val="00421B99"/>
    <w:rsid w:val="00421BFB"/>
    <w:rsid w:val="004221B3"/>
    <w:rsid w:val="00422525"/>
    <w:rsid w:val="00423128"/>
    <w:rsid w:val="00423952"/>
    <w:rsid w:val="004241C4"/>
    <w:rsid w:val="00424817"/>
    <w:rsid w:val="00424C51"/>
    <w:rsid w:val="00424D1B"/>
    <w:rsid w:val="0042552D"/>
    <w:rsid w:val="00425ED8"/>
    <w:rsid w:val="00425F1B"/>
    <w:rsid w:val="00426373"/>
    <w:rsid w:val="00426616"/>
    <w:rsid w:val="00427BC6"/>
    <w:rsid w:val="00430313"/>
    <w:rsid w:val="00430685"/>
    <w:rsid w:val="004314BC"/>
    <w:rsid w:val="00431D24"/>
    <w:rsid w:val="00431DF3"/>
    <w:rsid w:val="0043247E"/>
    <w:rsid w:val="004324BB"/>
    <w:rsid w:val="0043287A"/>
    <w:rsid w:val="00432E01"/>
    <w:rsid w:val="00433368"/>
    <w:rsid w:val="004362BE"/>
    <w:rsid w:val="004372C8"/>
    <w:rsid w:val="00437BF1"/>
    <w:rsid w:val="0044008A"/>
    <w:rsid w:val="004415DA"/>
    <w:rsid w:val="00441C4C"/>
    <w:rsid w:val="00441FAF"/>
    <w:rsid w:val="0044226B"/>
    <w:rsid w:val="004433BF"/>
    <w:rsid w:val="00443943"/>
    <w:rsid w:val="0044457C"/>
    <w:rsid w:val="00444D91"/>
    <w:rsid w:val="00444D94"/>
    <w:rsid w:val="0044517C"/>
    <w:rsid w:val="004459C6"/>
    <w:rsid w:val="00446688"/>
    <w:rsid w:val="00446F97"/>
    <w:rsid w:val="00447435"/>
    <w:rsid w:val="004479E0"/>
    <w:rsid w:val="00447DD2"/>
    <w:rsid w:val="004501E1"/>
    <w:rsid w:val="0045047B"/>
    <w:rsid w:val="004508EF"/>
    <w:rsid w:val="00450F0A"/>
    <w:rsid w:val="00450FA1"/>
    <w:rsid w:val="004512C3"/>
    <w:rsid w:val="00452EC3"/>
    <w:rsid w:val="00452FDC"/>
    <w:rsid w:val="00453692"/>
    <w:rsid w:val="004536B4"/>
    <w:rsid w:val="004537E7"/>
    <w:rsid w:val="004541CB"/>
    <w:rsid w:val="004543B0"/>
    <w:rsid w:val="00455A14"/>
    <w:rsid w:val="00455D4B"/>
    <w:rsid w:val="00455D6C"/>
    <w:rsid w:val="0045680C"/>
    <w:rsid w:val="00456DF1"/>
    <w:rsid w:val="004572C8"/>
    <w:rsid w:val="00457BB7"/>
    <w:rsid w:val="00460B87"/>
    <w:rsid w:val="00461C52"/>
    <w:rsid w:val="00461CBA"/>
    <w:rsid w:val="004623C7"/>
    <w:rsid w:val="004632D0"/>
    <w:rsid w:val="004653DA"/>
    <w:rsid w:val="004662AC"/>
    <w:rsid w:val="004675FA"/>
    <w:rsid w:val="00467DDF"/>
    <w:rsid w:val="00472219"/>
    <w:rsid w:val="00472645"/>
    <w:rsid w:val="00472B1D"/>
    <w:rsid w:val="00473C80"/>
    <w:rsid w:val="00474E86"/>
    <w:rsid w:val="00474EEB"/>
    <w:rsid w:val="0047518F"/>
    <w:rsid w:val="004752A0"/>
    <w:rsid w:val="004752D3"/>
    <w:rsid w:val="0047627C"/>
    <w:rsid w:val="00476680"/>
    <w:rsid w:val="00476B5E"/>
    <w:rsid w:val="00477B12"/>
    <w:rsid w:val="00477BA5"/>
    <w:rsid w:val="00480057"/>
    <w:rsid w:val="0048033E"/>
    <w:rsid w:val="004807D8"/>
    <w:rsid w:val="0048184D"/>
    <w:rsid w:val="0048196C"/>
    <w:rsid w:val="00481F4E"/>
    <w:rsid w:val="00482257"/>
    <w:rsid w:val="00483056"/>
    <w:rsid w:val="004832C2"/>
    <w:rsid w:val="00483EA8"/>
    <w:rsid w:val="00484483"/>
    <w:rsid w:val="0048453A"/>
    <w:rsid w:val="00485011"/>
    <w:rsid w:val="0048507A"/>
    <w:rsid w:val="00485D0B"/>
    <w:rsid w:val="00485E29"/>
    <w:rsid w:val="00486272"/>
    <w:rsid w:val="00486719"/>
    <w:rsid w:val="00486F3B"/>
    <w:rsid w:val="004873EA"/>
    <w:rsid w:val="00487A06"/>
    <w:rsid w:val="00487C37"/>
    <w:rsid w:val="00490935"/>
    <w:rsid w:val="004921B3"/>
    <w:rsid w:val="0049235B"/>
    <w:rsid w:val="00492674"/>
    <w:rsid w:val="004934AF"/>
    <w:rsid w:val="00493BC1"/>
    <w:rsid w:val="00494D27"/>
    <w:rsid w:val="00495469"/>
    <w:rsid w:val="00495FCC"/>
    <w:rsid w:val="00495FE9"/>
    <w:rsid w:val="00496849"/>
    <w:rsid w:val="004A0ABA"/>
    <w:rsid w:val="004A1BD3"/>
    <w:rsid w:val="004A2B6E"/>
    <w:rsid w:val="004A36CA"/>
    <w:rsid w:val="004A3A79"/>
    <w:rsid w:val="004A3F8C"/>
    <w:rsid w:val="004A4FFD"/>
    <w:rsid w:val="004A50D9"/>
    <w:rsid w:val="004A5484"/>
    <w:rsid w:val="004A58F9"/>
    <w:rsid w:val="004A5FF6"/>
    <w:rsid w:val="004A651D"/>
    <w:rsid w:val="004A77B8"/>
    <w:rsid w:val="004B02A1"/>
    <w:rsid w:val="004B2374"/>
    <w:rsid w:val="004B2AE2"/>
    <w:rsid w:val="004B3998"/>
    <w:rsid w:val="004B3B5A"/>
    <w:rsid w:val="004B4489"/>
    <w:rsid w:val="004B5CC2"/>
    <w:rsid w:val="004B6058"/>
    <w:rsid w:val="004B6686"/>
    <w:rsid w:val="004B6CC1"/>
    <w:rsid w:val="004B7565"/>
    <w:rsid w:val="004B7A12"/>
    <w:rsid w:val="004C0044"/>
    <w:rsid w:val="004C06E6"/>
    <w:rsid w:val="004C1DEA"/>
    <w:rsid w:val="004C31CF"/>
    <w:rsid w:val="004C3283"/>
    <w:rsid w:val="004C33F9"/>
    <w:rsid w:val="004C451E"/>
    <w:rsid w:val="004C45E6"/>
    <w:rsid w:val="004C4E79"/>
    <w:rsid w:val="004C54C4"/>
    <w:rsid w:val="004C60C8"/>
    <w:rsid w:val="004C65BA"/>
    <w:rsid w:val="004C6E0E"/>
    <w:rsid w:val="004C7733"/>
    <w:rsid w:val="004C7A70"/>
    <w:rsid w:val="004C7EF1"/>
    <w:rsid w:val="004D08AD"/>
    <w:rsid w:val="004D1354"/>
    <w:rsid w:val="004D276A"/>
    <w:rsid w:val="004D2B89"/>
    <w:rsid w:val="004D3DE3"/>
    <w:rsid w:val="004D4621"/>
    <w:rsid w:val="004D4B1B"/>
    <w:rsid w:val="004D69DC"/>
    <w:rsid w:val="004D70F2"/>
    <w:rsid w:val="004D714A"/>
    <w:rsid w:val="004D7AB9"/>
    <w:rsid w:val="004E0261"/>
    <w:rsid w:val="004E036B"/>
    <w:rsid w:val="004E06BA"/>
    <w:rsid w:val="004E1E87"/>
    <w:rsid w:val="004E1FE4"/>
    <w:rsid w:val="004E2D34"/>
    <w:rsid w:val="004E3E26"/>
    <w:rsid w:val="004E46B6"/>
    <w:rsid w:val="004E4724"/>
    <w:rsid w:val="004E4A40"/>
    <w:rsid w:val="004E6029"/>
    <w:rsid w:val="004E678B"/>
    <w:rsid w:val="004E6814"/>
    <w:rsid w:val="004E75C5"/>
    <w:rsid w:val="004F0834"/>
    <w:rsid w:val="004F0A34"/>
    <w:rsid w:val="004F1B4F"/>
    <w:rsid w:val="004F2948"/>
    <w:rsid w:val="004F38FF"/>
    <w:rsid w:val="004F3C4E"/>
    <w:rsid w:val="004F3F0A"/>
    <w:rsid w:val="004F40BE"/>
    <w:rsid w:val="004F417E"/>
    <w:rsid w:val="004F4E8F"/>
    <w:rsid w:val="004F56CB"/>
    <w:rsid w:val="004F601A"/>
    <w:rsid w:val="004F649D"/>
    <w:rsid w:val="004F75F1"/>
    <w:rsid w:val="005001BC"/>
    <w:rsid w:val="0050109C"/>
    <w:rsid w:val="00501613"/>
    <w:rsid w:val="00502729"/>
    <w:rsid w:val="00502AF1"/>
    <w:rsid w:val="00502CF0"/>
    <w:rsid w:val="0050330B"/>
    <w:rsid w:val="00503428"/>
    <w:rsid w:val="00503531"/>
    <w:rsid w:val="005036AE"/>
    <w:rsid w:val="0050466C"/>
    <w:rsid w:val="00505EA0"/>
    <w:rsid w:val="00505F29"/>
    <w:rsid w:val="00506A94"/>
    <w:rsid w:val="00506AA9"/>
    <w:rsid w:val="00506F03"/>
    <w:rsid w:val="00507032"/>
    <w:rsid w:val="00507055"/>
    <w:rsid w:val="0050722A"/>
    <w:rsid w:val="00507276"/>
    <w:rsid w:val="00507442"/>
    <w:rsid w:val="0050787B"/>
    <w:rsid w:val="00507894"/>
    <w:rsid w:val="00510369"/>
    <w:rsid w:val="00510962"/>
    <w:rsid w:val="00510F75"/>
    <w:rsid w:val="0051138C"/>
    <w:rsid w:val="005114FE"/>
    <w:rsid w:val="00511BA6"/>
    <w:rsid w:val="0051378B"/>
    <w:rsid w:val="005137B3"/>
    <w:rsid w:val="00517509"/>
    <w:rsid w:val="0051799B"/>
    <w:rsid w:val="005208C2"/>
    <w:rsid w:val="0052123E"/>
    <w:rsid w:val="00522173"/>
    <w:rsid w:val="00522301"/>
    <w:rsid w:val="0052307F"/>
    <w:rsid w:val="00523D4C"/>
    <w:rsid w:val="005246F5"/>
    <w:rsid w:val="00524753"/>
    <w:rsid w:val="0052564B"/>
    <w:rsid w:val="00526407"/>
    <w:rsid w:val="0052667A"/>
    <w:rsid w:val="00526ECB"/>
    <w:rsid w:val="00527DDC"/>
    <w:rsid w:val="00530419"/>
    <w:rsid w:val="00530811"/>
    <w:rsid w:val="00530A5D"/>
    <w:rsid w:val="00530B59"/>
    <w:rsid w:val="00530B8E"/>
    <w:rsid w:val="00530C77"/>
    <w:rsid w:val="0053167E"/>
    <w:rsid w:val="005335D3"/>
    <w:rsid w:val="005341C3"/>
    <w:rsid w:val="005344F4"/>
    <w:rsid w:val="005346DE"/>
    <w:rsid w:val="0053471A"/>
    <w:rsid w:val="0053498E"/>
    <w:rsid w:val="00534AF0"/>
    <w:rsid w:val="00534E59"/>
    <w:rsid w:val="00535C15"/>
    <w:rsid w:val="00535D3D"/>
    <w:rsid w:val="00537084"/>
    <w:rsid w:val="00537A12"/>
    <w:rsid w:val="00540480"/>
    <w:rsid w:val="00540D45"/>
    <w:rsid w:val="00541192"/>
    <w:rsid w:val="00541A61"/>
    <w:rsid w:val="00541BB4"/>
    <w:rsid w:val="00541FC8"/>
    <w:rsid w:val="00542034"/>
    <w:rsid w:val="005424BF"/>
    <w:rsid w:val="00542AC1"/>
    <w:rsid w:val="00543306"/>
    <w:rsid w:val="005433C9"/>
    <w:rsid w:val="005437CD"/>
    <w:rsid w:val="005443CA"/>
    <w:rsid w:val="00544B31"/>
    <w:rsid w:val="0054568D"/>
    <w:rsid w:val="0054670B"/>
    <w:rsid w:val="00547EAC"/>
    <w:rsid w:val="0055035F"/>
    <w:rsid w:val="00550E89"/>
    <w:rsid w:val="00551AD5"/>
    <w:rsid w:val="005534AA"/>
    <w:rsid w:val="00553503"/>
    <w:rsid w:val="0055358A"/>
    <w:rsid w:val="00553ECF"/>
    <w:rsid w:val="005545B0"/>
    <w:rsid w:val="00554CEB"/>
    <w:rsid w:val="00555152"/>
    <w:rsid w:val="0055519F"/>
    <w:rsid w:val="00555336"/>
    <w:rsid w:val="00555CCE"/>
    <w:rsid w:val="0055608B"/>
    <w:rsid w:val="005567C0"/>
    <w:rsid w:val="005569AE"/>
    <w:rsid w:val="00556A48"/>
    <w:rsid w:val="00556C8D"/>
    <w:rsid w:val="0055700C"/>
    <w:rsid w:val="00557BCE"/>
    <w:rsid w:val="00560F94"/>
    <w:rsid w:val="00561DB8"/>
    <w:rsid w:val="0056285D"/>
    <w:rsid w:val="00562FBC"/>
    <w:rsid w:val="0056327A"/>
    <w:rsid w:val="00564836"/>
    <w:rsid w:val="00564BC5"/>
    <w:rsid w:val="0056511B"/>
    <w:rsid w:val="00565623"/>
    <w:rsid w:val="005663B3"/>
    <w:rsid w:val="00566540"/>
    <w:rsid w:val="0056741F"/>
    <w:rsid w:val="005674C2"/>
    <w:rsid w:val="00567AF7"/>
    <w:rsid w:val="00570020"/>
    <w:rsid w:val="005700A4"/>
    <w:rsid w:val="00571ED4"/>
    <w:rsid w:val="00573D83"/>
    <w:rsid w:val="00575A95"/>
    <w:rsid w:val="00575C41"/>
    <w:rsid w:val="00576485"/>
    <w:rsid w:val="0057693F"/>
    <w:rsid w:val="00576A42"/>
    <w:rsid w:val="00576D91"/>
    <w:rsid w:val="00577737"/>
    <w:rsid w:val="00577858"/>
    <w:rsid w:val="005778DD"/>
    <w:rsid w:val="00577B79"/>
    <w:rsid w:val="0057A402"/>
    <w:rsid w:val="005804C2"/>
    <w:rsid w:val="005805D7"/>
    <w:rsid w:val="00582009"/>
    <w:rsid w:val="005828B0"/>
    <w:rsid w:val="00582EE4"/>
    <w:rsid w:val="00582F1A"/>
    <w:rsid w:val="0058370A"/>
    <w:rsid w:val="00583FBF"/>
    <w:rsid w:val="00584419"/>
    <w:rsid w:val="00584B09"/>
    <w:rsid w:val="00585144"/>
    <w:rsid w:val="005853D0"/>
    <w:rsid w:val="00585501"/>
    <w:rsid w:val="00587B94"/>
    <w:rsid w:val="00587C7E"/>
    <w:rsid w:val="005901B7"/>
    <w:rsid w:val="0059054C"/>
    <w:rsid w:val="005910A2"/>
    <w:rsid w:val="0059311E"/>
    <w:rsid w:val="005931F7"/>
    <w:rsid w:val="00593A45"/>
    <w:rsid w:val="005940BC"/>
    <w:rsid w:val="005941FD"/>
    <w:rsid w:val="005946BE"/>
    <w:rsid w:val="00595CBE"/>
    <w:rsid w:val="00596BDF"/>
    <w:rsid w:val="00596D7F"/>
    <w:rsid w:val="00596EC5"/>
    <w:rsid w:val="0059763D"/>
    <w:rsid w:val="00597A94"/>
    <w:rsid w:val="00597F5F"/>
    <w:rsid w:val="005A06D7"/>
    <w:rsid w:val="005A190A"/>
    <w:rsid w:val="005A3666"/>
    <w:rsid w:val="005A37FF"/>
    <w:rsid w:val="005A3C23"/>
    <w:rsid w:val="005A4764"/>
    <w:rsid w:val="005A5254"/>
    <w:rsid w:val="005A6BA6"/>
    <w:rsid w:val="005A7543"/>
    <w:rsid w:val="005A755E"/>
    <w:rsid w:val="005A769B"/>
    <w:rsid w:val="005A7A4F"/>
    <w:rsid w:val="005B01F0"/>
    <w:rsid w:val="005B0313"/>
    <w:rsid w:val="005B2099"/>
    <w:rsid w:val="005B35A5"/>
    <w:rsid w:val="005B37C3"/>
    <w:rsid w:val="005B3B81"/>
    <w:rsid w:val="005B3C34"/>
    <w:rsid w:val="005B4FE0"/>
    <w:rsid w:val="005B5CF4"/>
    <w:rsid w:val="005B5DDF"/>
    <w:rsid w:val="005B607B"/>
    <w:rsid w:val="005B6797"/>
    <w:rsid w:val="005B6F9A"/>
    <w:rsid w:val="005B70F2"/>
    <w:rsid w:val="005B7927"/>
    <w:rsid w:val="005B79A2"/>
    <w:rsid w:val="005B7FAA"/>
    <w:rsid w:val="005C0ED2"/>
    <w:rsid w:val="005C133F"/>
    <w:rsid w:val="005C177E"/>
    <w:rsid w:val="005C1B25"/>
    <w:rsid w:val="005C1BC5"/>
    <w:rsid w:val="005C1ED6"/>
    <w:rsid w:val="005C21A2"/>
    <w:rsid w:val="005C22B0"/>
    <w:rsid w:val="005C2D85"/>
    <w:rsid w:val="005C3BCD"/>
    <w:rsid w:val="005C4440"/>
    <w:rsid w:val="005C55C6"/>
    <w:rsid w:val="005C5EC1"/>
    <w:rsid w:val="005C63C3"/>
    <w:rsid w:val="005C6BA4"/>
    <w:rsid w:val="005C7177"/>
    <w:rsid w:val="005D0718"/>
    <w:rsid w:val="005D0A6C"/>
    <w:rsid w:val="005D1643"/>
    <w:rsid w:val="005D2144"/>
    <w:rsid w:val="005D2266"/>
    <w:rsid w:val="005D2F30"/>
    <w:rsid w:val="005D3EBB"/>
    <w:rsid w:val="005D4318"/>
    <w:rsid w:val="005D4A98"/>
    <w:rsid w:val="005D5EB9"/>
    <w:rsid w:val="005D66FC"/>
    <w:rsid w:val="005D6BB2"/>
    <w:rsid w:val="005D7708"/>
    <w:rsid w:val="005E05AD"/>
    <w:rsid w:val="005E145F"/>
    <w:rsid w:val="005E185C"/>
    <w:rsid w:val="005E2205"/>
    <w:rsid w:val="005E2219"/>
    <w:rsid w:val="005E2380"/>
    <w:rsid w:val="005E2EAB"/>
    <w:rsid w:val="005E334C"/>
    <w:rsid w:val="005E335A"/>
    <w:rsid w:val="005E36CB"/>
    <w:rsid w:val="005E3836"/>
    <w:rsid w:val="005E3D29"/>
    <w:rsid w:val="005E5053"/>
    <w:rsid w:val="005E59B7"/>
    <w:rsid w:val="005E600E"/>
    <w:rsid w:val="005E7B19"/>
    <w:rsid w:val="005F0F5A"/>
    <w:rsid w:val="005F1383"/>
    <w:rsid w:val="005F1D48"/>
    <w:rsid w:val="005F2CD3"/>
    <w:rsid w:val="005F3B60"/>
    <w:rsid w:val="005F3DEB"/>
    <w:rsid w:val="005F435B"/>
    <w:rsid w:val="005F5517"/>
    <w:rsid w:val="005F5D67"/>
    <w:rsid w:val="005F5E64"/>
    <w:rsid w:val="005F5E72"/>
    <w:rsid w:val="005F7178"/>
    <w:rsid w:val="005F7CD3"/>
    <w:rsid w:val="00600B92"/>
    <w:rsid w:val="006010BA"/>
    <w:rsid w:val="00601307"/>
    <w:rsid w:val="0060181D"/>
    <w:rsid w:val="00601B7F"/>
    <w:rsid w:val="00602562"/>
    <w:rsid w:val="006026F4"/>
    <w:rsid w:val="006033F0"/>
    <w:rsid w:val="006044B0"/>
    <w:rsid w:val="00604707"/>
    <w:rsid w:val="00604E93"/>
    <w:rsid w:val="00606173"/>
    <w:rsid w:val="006064AB"/>
    <w:rsid w:val="00606D75"/>
    <w:rsid w:val="006070CC"/>
    <w:rsid w:val="00607823"/>
    <w:rsid w:val="006104B5"/>
    <w:rsid w:val="0061111F"/>
    <w:rsid w:val="00611C8B"/>
    <w:rsid w:val="00612E20"/>
    <w:rsid w:val="00612E7A"/>
    <w:rsid w:val="00613638"/>
    <w:rsid w:val="00613B32"/>
    <w:rsid w:val="00613B3F"/>
    <w:rsid w:val="00613E33"/>
    <w:rsid w:val="006158D1"/>
    <w:rsid w:val="00616C31"/>
    <w:rsid w:val="006170BF"/>
    <w:rsid w:val="00617264"/>
    <w:rsid w:val="00617A6F"/>
    <w:rsid w:val="00617DF8"/>
    <w:rsid w:val="006205B5"/>
    <w:rsid w:val="00620BD1"/>
    <w:rsid w:val="0062107F"/>
    <w:rsid w:val="00621136"/>
    <w:rsid w:val="00621736"/>
    <w:rsid w:val="00621B4C"/>
    <w:rsid w:val="00621BF9"/>
    <w:rsid w:val="0062247F"/>
    <w:rsid w:val="0062268F"/>
    <w:rsid w:val="00623090"/>
    <w:rsid w:val="006243BB"/>
    <w:rsid w:val="006247FB"/>
    <w:rsid w:val="00624A3E"/>
    <w:rsid w:val="0062534C"/>
    <w:rsid w:val="00625D94"/>
    <w:rsid w:val="00626011"/>
    <w:rsid w:val="0062667A"/>
    <w:rsid w:val="006267C6"/>
    <w:rsid w:val="00626CD9"/>
    <w:rsid w:val="00627359"/>
    <w:rsid w:val="0062750F"/>
    <w:rsid w:val="00627A68"/>
    <w:rsid w:val="00630AE8"/>
    <w:rsid w:val="006328B8"/>
    <w:rsid w:val="00632DC3"/>
    <w:rsid w:val="006331C6"/>
    <w:rsid w:val="00633C6C"/>
    <w:rsid w:val="006342B9"/>
    <w:rsid w:val="006346CF"/>
    <w:rsid w:val="0063500D"/>
    <w:rsid w:val="0063595F"/>
    <w:rsid w:val="00635E65"/>
    <w:rsid w:val="006362C4"/>
    <w:rsid w:val="00636401"/>
    <w:rsid w:val="006364A3"/>
    <w:rsid w:val="006364C1"/>
    <w:rsid w:val="00637569"/>
    <w:rsid w:val="00637847"/>
    <w:rsid w:val="0064140C"/>
    <w:rsid w:val="0064210B"/>
    <w:rsid w:val="0064270D"/>
    <w:rsid w:val="0064291E"/>
    <w:rsid w:val="00645192"/>
    <w:rsid w:val="0064521A"/>
    <w:rsid w:val="006458D6"/>
    <w:rsid w:val="0064648B"/>
    <w:rsid w:val="006466D1"/>
    <w:rsid w:val="00646832"/>
    <w:rsid w:val="0064696A"/>
    <w:rsid w:val="00646C50"/>
    <w:rsid w:val="00647373"/>
    <w:rsid w:val="00647969"/>
    <w:rsid w:val="00647D52"/>
    <w:rsid w:val="00650095"/>
    <w:rsid w:val="00651288"/>
    <w:rsid w:val="00652779"/>
    <w:rsid w:val="00652839"/>
    <w:rsid w:val="006534A5"/>
    <w:rsid w:val="00653932"/>
    <w:rsid w:val="00654136"/>
    <w:rsid w:val="00654600"/>
    <w:rsid w:val="00655354"/>
    <w:rsid w:val="00655FF2"/>
    <w:rsid w:val="006566AC"/>
    <w:rsid w:val="00657651"/>
    <w:rsid w:val="006576B2"/>
    <w:rsid w:val="00657832"/>
    <w:rsid w:val="00657929"/>
    <w:rsid w:val="00664AA9"/>
    <w:rsid w:val="006651E2"/>
    <w:rsid w:val="00665E8E"/>
    <w:rsid w:val="00666A8F"/>
    <w:rsid w:val="00666B96"/>
    <w:rsid w:val="0066763D"/>
    <w:rsid w:val="00667658"/>
    <w:rsid w:val="006700A7"/>
    <w:rsid w:val="00670623"/>
    <w:rsid w:val="00670791"/>
    <w:rsid w:val="00670987"/>
    <w:rsid w:val="00671F73"/>
    <w:rsid w:val="00672167"/>
    <w:rsid w:val="0067299D"/>
    <w:rsid w:val="0067345F"/>
    <w:rsid w:val="006739FC"/>
    <w:rsid w:val="0067462F"/>
    <w:rsid w:val="006748AE"/>
    <w:rsid w:val="00674BC4"/>
    <w:rsid w:val="00675D56"/>
    <w:rsid w:val="006769CF"/>
    <w:rsid w:val="00676B26"/>
    <w:rsid w:val="00676EF3"/>
    <w:rsid w:val="006813E7"/>
    <w:rsid w:val="006828FF"/>
    <w:rsid w:val="00683CA0"/>
    <w:rsid w:val="00683DAC"/>
    <w:rsid w:val="00683DBB"/>
    <w:rsid w:val="00684895"/>
    <w:rsid w:val="006853D0"/>
    <w:rsid w:val="00685B2C"/>
    <w:rsid w:val="0068748C"/>
    <w:rsid w:val="0068756F"/>
    <w:rsid w:val="00687E28"/>
    <w:rsid w:val="00690002"/>
    <w:rsid w:val="006902AF"/>
    <w:rsid w:val="00690C1C"/>
    <w:rsid w:val="0069181E"/>
    <w:rsid w:val="006919F5"/>
    <w:rsid w:val="00691DED"/>
    <w:rsid w:val="00691EBB"/>
    <w:rsid w:val="00692572"/>
    <w:rsid w:val="0069276E"/>
    <w:rsid w:val="006928AB"/>
    <w:rsid w:val="006929CD"/>
    <w:rsid w:val="00694C42"/>
    <w:rsid w:val="00694D89"/>
    <w:rsid w:val="00695454"/>
    <w:rsid w:val="0069555B"/>
    <w:rsid w:val="00696E65"/>
    <w:rsid w:val="00697245"/>
    <w:rsid w:val="00697425"/>
    <w:rsid w:val="00697D35"/>
    <w:rsid w:val="00697F06"/>
    <w:rsid w:val="006A09E3"/>
    <w:rsid w:val="006A0FBB"/>
    <w:rsid w:val="006A101F"/>
    <w:rsid w:val="006A2D0C"/>
    <w:rsid w:val="006A2E6E"/>
    <w:rsid w:val="006A2ED6"/>
    <w:rsid w:val="006A3A67"/>
    <w:rsid w:val="006A4E5F"/>
    <w:rsid w:val="006A51FE"/>
    <w:rsid w:val="006A52A0"/>
    <w:rsid w:val="006A5825"/>
    <w:rsid w:val="006A6A52"/>
    <w:rsid w:val="006A6C23"/>
    <w:rsid w:val="006A6F9F"/>
    <w:rsid w:val="006A6FEE"/>
    <w:rsid w:val="006A702E"/>
    <w:rsid w:val="006A78AA"/>
    <w:rsid w:val="006A7BE1"/>
    <w:rsid w:val="006B1185"/>
    <w:rsid w:val="006B15F6"/>
    <w:rsid w:val="006B21EA"/>
    <w:rsid w:val="006B23A4"/>
    <w:rsid w:val="006B2415"/>
    <w:rsid w:val="006B2CB9"/>
    <w:rsid w:val="006B2D5E"/>
    <w:rsid w:val="006B302F"/>
    <w:rsid w:val="006B37F8"/>
    <w:rsid w:val="006B4282"/>
    <w:rsid w:val="006B6206"/>
    <w:rsid w:val="006B6F14"/>
    <w:rsid w:val="006B7ABA"/>
    <w:rsid w:val="006B7F4C"/>
    <w:rsid w:val="006C02C6"/>
    <w:rsid w:val="006C08F0"/>
    <w:rsid w:val="006C0F8C"/>
    <w:rsid w:val="006C17BE"/>
    <w:rsid w:val="006C22A0"/>
    <w:rsid w:val="006C27F3"/>
    <w:rsid w:val="006C2A0B"/>
    <w:rsid w:val="006C2A18"/>
    <w:rsid w:val="006C2C74"/>
    <w:rsid w:val="006C37A5"/>
    <w:rsid w:val="006C3C31"/>
    <w:rsid w:val="006C3E0E"/>
    <w:rsid w:val="006C4156"/>
    <w:rsid w:val="006C429E"/>
    <w:rsid w:val="006C46DD"/>
    <w:rsid w:val="006C471E"/>
    <w:rsid w:val="006C51C4"/>
    <w:rsid w:val="006C522A"/>
    <w:rsid w:val="006C5358"/>
    <w:rsid w:val="006C56A9"/>
    <w:rsid w:val="006C64DC"/>
    <w:rsid w:val="006C6563"/>
    <w:rsid w:val="006C7DCA"/>
    <w:rsid w:val="006D09E6"/>
    <w:rsid w:val="006D2FCA"/>
    <w:rsid w:val="006D3EF7"/>
    <w:rsid w:val="006D42C1"/>
    <w:rsid w:val="006D4B59"/>
    <w:rsid w:val="006D54CA"/>
    <w:rsid w:val="006D680E"/>
    <w:rsid w:val="006D6D69"/>
    <w:rsid w:val="006D744A"/>
    <w:rsid w:val="006D7536"/>
    <w:rsid w:val="006D76E0"/>
    <w:rsid w:val="006D7829"/>
    <w:rsid w:val="006E0328"/>
    <w:rsid w:val="006E147C"/>
    <w:rsid w:val="006E264E"/>
    <w:rsid w:val="006E2C8E"/>
    <w:rsid w:val="006E2CAF"/>
    <w:rsid w:val="006E333E"/>
    <w:rsid w:val="006E409F"/>
    <w:rsid w:val="006E443D"/>
    <w:rsid w:val="006E487C"/>
    <w:rsid w:val="006E4901"/>
    <w:rsid w:val="006E5162"/>
    <w:rsid w:val="006E68DD"/>
    <w:rsid w:val="006E7143"/>
    <w:rsid w:val="006F02E8"/>
    <w:rsid w:val="006F3657"/>
    <w:rsid w:val="006F384E"/>
    <w:rsid w:val="006F3942"/>
    <w:rsid w:val="006F3F5E"/>
    <w:rsid w:val="006F4BAF"/>
    <w:rsid w:val="006F4C58"/>
    <w:rsid w:val="006F572C"/>
    <w:rsid w:val="006F6C09"/>
    <w:rsid w:val="006F7C79"/>
    <w:rsid w:val="00700353"/>
    <w:rsid w:val="007004B5"/>
    <w:rsid w:val="00700982"/>
    <w:rsid w:val="00700B1E"/>
    <w:rsid w:val="00700DF8"/>
    <w:rsid w:val="0070116C"/>
    <w:rsid w:val="00702088"/>
    <w:rsid w:val="007024BA"/>
    <w:rsid w:val="007027FA"/>
    <w:rsid w:val="0070417C"/>
    <w:rsid w:val="0070449E"/>
    <w:rsid w:val="00704929"/>
    <w:rsid w:val="0070548A"/>
    <w:rsid w:val="007055E4"/>
    <w:rsid w:val="00705EEB"/>
    <w:rsid w:val="00706F11"/>
    <w:rsid w:val="0070760B"/>
    <w:rsid w:val="00707DAF"/>
    <w:rsid w:val="00707ED9"/>
    <w:rsid w:val="00711122"/>
    <w:rsid w:val="0071246A"/>
    <w:rsid w:val="007128A3"/>
    <w:rsid w:val="007129C7"/>
    <w:rsid w:val="00712D72"/>
    <w:rsid w:val="007131D9"/>
    <w:rsid w:val="00714298"/>
    <w:rsid w:val="0071474C"/>
    <w:rsid w:val="00715315"/>
    <w:rsid w:val="00715665"/>
    <w:rsid w:val="007156E2"/>
    <w:rsid w:val="0071596F"/>
    <w:rsid w:val="00715A1E"/>
    <w:rsid w:val="00715D90"/>
    <w:rsid w:val="00715DB0"/>
    <w:rsid w:val="00716B89"/>
    <w:rsid w:val="00716E73"/>
    <w:rsid w:val="00717AB8"/>
    <w:rsid w:val="00717B65"/>
    <w:rsid w:val="00720048"/>
    <w:rsid w:val="007201C1"/>
    <w:rsid w:val="00720D9E"/>
    <w:rsid w:val="00721261"/>
    <w:rsid w:val="00721FE7"/>
    <w:rsid w:val="00722582"/>
    <w:rsid w:val="00722F5F"/>
    <w:rsid w:val="007230C0"/>
    <w:rsid w:val="00724903"/>
    <w:rsid w:val="00725592"/>
    <w:rsid w:val="00725667"/>
    <w:rsid w:val="0072740F"/>
    <w:rsid w:val="00727835"/>
    <w:rsid w:val="0073011F"/>
    <w:rsid w:val="00730AA2"/>
    <w:rsid w:val="0073172A"/>
    <w:rsid w:val="007319CE"/>
    <w:rsid w:val="00731A88"/>
    <w:rsid w:val="00732899"/>
    <w:rsid w:val="00732C27"/>
    <w:rsid w:val="0073373B"/>
    <w:rsid w:val="00734113"/>
    <w:rsid w:val="0073444A"/>
    <w:rsid w:val="00734C08"/>
    <w:rsid w:val="00734FC7"/>
    <w:rsid w:val="00735A97"/>
    <w:rsid w:val="00736846"/>
    <w:rsid w:val="00736866"/>
    <w:rsid w:val="00737007"/>
    <w:rsid w:val="00737737"/>
    <w:rsid w:val="0074030F"/>
    <w:rsid w:val="0074134B"/>
    <w:rsid w:val="0074247C"/>
    <w:rsid w:val="007437C9"/>
    <w:rsid w:val="00744382"/>
    <w:rsid w:val="00744A83"/>
    <w:rsid w:val="00744C95"/>
    <w:rsid w:val="00744F3B"/>
    <w:rsid w:val="0074509F"/>
    <w:rsid w:val="00745575"/>
    <w:rsid w:val="007458D9"/>
    <w:rsid w:val="00746087"/>
    <w:rsid w:val="007461C4"/>
    <w:rsid w:val="00746B3B"/>
    <w:rsid w:val="00750DA2"/>
    <w:rsid w:val="007510BD"/>
    <w:rsid w:val="00751255"/>
    <w:rsid w:val="007521D9"/>
    <w:rsid w:val="007524AE"/>
    <w:rsid w:val="00752775"/>
    <w:rsid w:val="00752FE7"/>
    <w:rsid w:val="007532F4"/>
    <w:rsid w:val="007538DE"/>
    <w:rsid w:val="00753975"/>
    <w:rsid w:val="00754F29"/>
    <w:rsid w:val="007550F9"/>
    <w:rsid w:val="007559CB"/>
    <w:rsid w:val="00755A11"/>
    <w:rsid w:val="00756426"/>
    <w:rsid w:val="0075647B"/>
    <w:rsid w:val="00756AF7"/>
    <w:rsid w:val="0075730A"/>
    <w:rsid w:val="00757750"/>
    <w:rsid w:val="00757A6F"/>
    <w:rsid w:val="00760239"/>
    <w:rsid w:val="007609E4"/>
    <w:rsid w:val="00760B4F"/>
    <w:rsid w:val="00760D19"/>
    <w:rsid w:val="00761554"/>
    <w:rsid w:val="00762A4E"/>
    <w:rsid w:val="00762E1F"/>
    <w:rsid w:val="00762EE2"/>
    <w:rsid w:val="00762FC0"/>
    <w:rsid w:val="00764B72"/>
    <w:rsid w:val="00764E88"/>
    <w:rsid w:val="00764EC6"/>
    <w:rsid w:val="00765230"/>
    <w:rsid w:val="007652E4"/>
    <w:rsid w:val="007656F2"/>
    <w:rsid w:val="0076570D"/>
    <w:rsid w:val="0076594E"/>
    <w:rsid w:val="00765C49"/>
    <w:rsid w:val="00765D45"/>
    <w:rsid w:val="00766088"/>
    <w:rsid w:val="0076682E"/>
    <w:rsid w:val="00766FF9"/>
    <w:rsid w:val="00767B19"/>
    <w:rsid w:val="00767D8A"/>
    <w:rsid w:val="00767DCB"/>
    <w:rsid w:val="00770E95"/>
    <w:rsid w:val="00770F2C"/>
    <w:rsid w:val="007721E3"/>
    <w:rsid w:val="00772E5C"/>
    <w:rsid w:val="00773019"/>
    <w:rsid w:val="00773B82"/>
    <w:rsid w:val="007747E3"/>
    <w:rsid w:val="007748E0"/>
    <w:rsid w:val="0077532F"/>
    <w:rsid w:val="00775A0D"/>
    <w:rsid w:val="00776712"/>
    <w:rsid w:val="00776F9D"/>
    <w:rsid w:val="00777A6D"/>
    <w:rsid w:val="00777E34"/>
    <w:rsid w:val="00781D9B"/>
    <w:rsid w:val="00781FD8"/>
    <w:rsid w:val="0078217F"/>
    <w:rsid w:val="00783660"/>
    <w:rsid w:val="00784982"/>
    <w:rsid w:val="00784A2D"/>
    <w:rsid w:val="00784AC7"/>
    <w:rsid w:val="00784D1B"/>
    <w:rsid w:val="00785AA9"/>
    <w:rsid w:val="00785B39"/>
    <w:rsid w:val="00785FFC"/>
    <w:rsid w:val="00786618"/>
    <w:rsid w:val="007867C9"/>
    <w:rsid w:val="00787003"/>
    <w:rsid w:val="007877B4"/>
    <w:rsid w:val="00790DF1"/>
    <w:rsid w:val="0079244B"/>
    <w:rsid w:val="00792DB9"/>
    <w:rsid w:val="0079300A"/>
    <w:rsid w:val="0079368A"/>
    <w:rsid w:val="00793904"/>
    <w:rsid w:val="0079399A"/>
    <w:rsid w:val="00793D93"/>
    <w:rsid w:val="007941C2"/>
    <w:rsid w:val="00794214"/>
    <w:rsid w:val="007955FD"/>
    <w:rsid w:val="00795CDB"/>
    <w:rsid w:val="00796F64"/>
    <w:rsid w:val="00797C50"/>
    <w:rsid w:val="00797CFC"/>
    <w:rsid w:val="007A00D7"/>
    <w:rsid w:val="007A0799"/>
    <w:rsid w:val="007A0D1D"/>
    <w:rsid w:val="007A1493"/>
    <w:rsid w:val="007A1620"/>
    <w:rsid w:val="007A217C"/>
    <w:rsid w:val="007A2AF8"/>
    <w:rsid w:val="007A315D"/>
    <w:rsid w:val="007A3590"/>
    <w:rsid w:val="007A4135"/>
    <w:rsid w:val="007A42FF"/>
    <w:rsid w:val="007A449F"/>
    <w:rsid w:val="007A4E3C"/>
    <w:rsid w:val="007A5B27"/>
    <w:rsid w:val="007A5F9E"/>
    <w:rsid w:val="007A6210"/>
    <w:rsid w:val="007A775B"/>
    <w:rsid w:val="007B0137"/>
    <w:rsid w:val="007B04EC"/>
    <w:rsid w:val="007B0646"/>
    <w:rsid w:val="007B1186"/>
    <w:rsid w:val="007B23E1"/>
    <w:rsid w:val="007B3E16"/>
    <w:rsid w:val="007B4E9D"/>
    <w:rsid w:val="007B5294"/>
    <w:rsid w:val="007B539C"/>
    <w:rsid w:val="007B57F1"/>
    <w:rsid w:val="007B59EC"/>
    <w:rsid w:val="007B5FEE"/>
    <w:rsid w:val="007B620F"/>
    <w:rsid w:val="007B6E6A"/>
    <w:rsid w:val="007B7763"/>
    <w:rsid w:val="007C08E3"/>
    <w:rsid w:val="007C15AB"/>
    <w:rsid w:val="007C244F"/>
    <w:rsid w:val="007C2AA5"/>
    <w:rsid w:val="007C396C"/>
    <w:rsid w:val="007C397C"/>
    <w:rsid w:val="007C4012"/>
    <w:rsid w:val="007C4895"/>
    <w:rsid w:val="007C5235"/>
    <w:rsid w:val="007C5475"/>
    <w:rsid w:val="007C5531"/>
    <w:rsid w:val="007C62B9"/>
    <w:rsid w:val="007C656D"/>
    <w:rsid w:val="007C6F78"/>
    <w:rsid w:val="007C7016"/>
    <w:rsid w:val="007C70E3"/>
    <w:rsid w:val="007C717E"/>
    <w:rsid w:val="007D1B5A"/>
    <w:rsid w:val="007D1C41"/>
    <w:rsid w:val="007D1EAA"/>
    <w:rsid w:val="007D2280"/>
    <w:rsid w:val="007D2615"/>
    <w:rsid w:val="007D269E"/>
    <w:rsid w:val="007D2C53"/>
    <w:rsid w:val="007D30DB"/>
    <w:rsid w:val="007D38CE"/>
    <w:rsid w:val="007D3906"/>
    <w:rsid w:val="007D4EAC"/>
    <w:rsid w:val="007D5D8D"/>
    <w:rsid w:val="007D63AB"/>
    <w:rsid w:val="007D695B"/>
    <w:rsid w:val="007D6C45"/>
    <w:rsid w:val="007D722E"/>
    <w:rsid w:val="007D75F3"/>
    <w:rsid w:val="007E0089"/>
    <w:rsid w:val="007E04F0"/>
    <w:rsid w:val="007E0AEB"/>
    <w:rsid w:val="007E0BE5"/>
    <w:rsid w:val="007E0ECB"/>
    <w:rsid w:val="007E1479"/>
    <w:rsid w:val="007E2707"/>
    <w:rsid w:val="007E29EA"/>
    <w:rsid w:val="007E2BBD"/>
    <w:rsid w:val="007E2ED2"/>
    <w:rsid w:val="007E30C2"/>
    <w:rsid w:val="007E3268"/>
    <w:rsid w:val="007E3E64"/>
    <w:rsid w:val="007E401B"/>
    <w:rsid w:val="007E4A59"/>
    <w:rsid w:val="007E4C50"/>
    <w:rsid w:val="007E5299"/>
    <w:rsid w:val="007E5559"/>
    <w:rsid w:val="007E5615"/>
    <w:rsid w:val="007E68A0"/>
    <w:rsid w:val="007E68F6"/>
    <w:rsid w:val="007E7D0D"/>
    <w:rsid w:val="007F079D"/>
    <w:rsid w:val="007F12C8"/>
    <w:rsid w:val="007F19BC"/>
    <w:rsid w:val="007F302C"/>
    <w:rsid w:val="007F3D77"/>
    <w:rsid w:val="007F4318"/>
    <w:rsid w:val="007F48AD"/>
    <w:rsid w:val="007F545F"/>
    <w:rsid w:val="007F5534"/>
    <w:rsid w:val="007F5839"/>
    <w:rsid w:val="007F58C6"/>
    <w:rsid w:val="007F6995"/>
    <w:rsid w:val="007F775D"/>
    <w:rsid w:val="00800555"/>
    <w:rsid w:val="008008B4"/>
    <w:rsid w:val="00800D54"/>
    <w:rsid w:val="008022F6"/>
    <w:rsid w:val="008048C6"/>
    <w:rsid w:val="00805F63"/>
    <w:rsid w:val="008060FF"/>
    <w:rsid w:val="00807F1A"/>
    <w:rsid w:val="00810133"/>
    <w:rsid w:val="00810878"/>
    <w:rsid w:val="00810DF8"/>
    <w:rsid w:val="0081244F"/>
    <w:rsid w:val="00812533"/>
    <w:rsid w:val="00812772"/>
    <w:rsid w:val="008130B8"/>
    <w:rsid w:val="00813358"/>
    <w:rsid w:val="00813497"/>
    <w:rsid w:val="00813CE2"/>
    <w:rsid w:val="008149EE"/>
    <w:rsid w:val="0081502E"/>
    <w:rsid w:val="00815308"/>
    <w:rsid w:val="008165EC"/>
    <w:rsid w:val="00816748"/>
    <w:rsid w:val="00816CF9"/>
    <w:rsid w:val="008177A8"/>
    <w:rsid w:val="008201C6"/>
    <w:rsid w:val="0082025F"/>
    <w:rsid w:val="00820C0D"/>
    <w:rsid w:val="00820C16"/>
    <w:rsid w:val="008212AC"/>
    <w:rsid w:val="008236E7"/>
    <w:rsid w:val="00824A5F"/>
    <w:rsid w:val="00825480"/>
    <w:rsid w:val="0082574F"/>
    <w:rsid w:val="00825D18"/>
    <w:rsid w:val="00825DB9"/>
    <w:rsid w:val="00825F68"/>
    <w:rsid w:val="00826046"/>
    <w:rsid w:val="008268FE"/>
    <w:rsid w:val="008269DE"/>
    <w:rsid w:val="008277B6"/>
    <w:rsid w:val="00827843"/>
    <w:rsid w:val="00827CD9"/>
    <w:rsid w:val="00827FE8"/>
    <w:rsid w:val="00830547"/>
    <w:rsid w:val="00830652"/>
    <w:rsid w:val="0083189E"/>
    <w:rsid w:val="00831DE9"/>
    <w:rsid w:val="008323CC"/>
    <w:rsid w:val="00832703"/>
    <w:rsid w:val="0083316C"/>
    <w:rsid w:val="0083366E"/>
    <w:rsid w:val="00836001"/>
    <w:rsid w:val="008362A3"/>
    <w:rsid w:val="0083642C"/>
    <w:rsid w:val="00836E2A"/>
    <w:rsid w:val="00836FA6"/>
    <w:rsid w:val="008370DB"/>
    <w:rsid w:val="00837AA9"/>
    <w:rsid w:val="00840940"/>
    <w:rsid w:val="00840CCF"/>
    <w:rsid w:val="00840FE6"/>
    <w:rsid w:val="008413E9"/>
    <w:rsid w:val="008422F7"/>
    <w:rsid w:val="008426D3"/>
    <w:rsid w:val="008432BA"/>
    <w:rsid w:val="008446A2"/>
    <w:rsid w:val="00845DD5"/>
    <w:rsid w:val="00845EB0"/>
    <w:rsid w:val="00845F72"/>
    <w:rsid w:val="0084640A"/>
    <w:rsid w:val="00846A66"/>
    <w:rsid w:val="008472C2"/>
    <w:rsid w:val="008473EA"/>
    <w:rsid w:val="008521CC"/>
    <w:rsid w:val="00852C0E"/>
    <w:rsid w:val="008533AE"/>
    <w:rsid w:val="00853A90"/>
    <w:rsid w:val="00853B86"/>
    <w:rsid w:val="0085411E"/>
    <w:rsid w:val="008543FB"/>
    <w:rsid w:val="00855128"/>
    <w:rsid w:val="00855673"/>
    <w:rsid w:val="008556CD"/>
    <w:rsid w:val="008558E7"/>
    <w:rsid w:val="00855A19"/>
    <w:rsid w:val="00855B8B"/>
    <w:rsid w:val="008564C7"/>
    <w:rsid w:val="00856574"/>
    <w:rsid w:val="008565E1"/>
    <w:rsid w:val="00856BD3"/>
    <w:rsid w:val="00856E40"/>
    <w:rsid w:val="00856E6B"/>
    <w:rsid w:val="0085700A"/>
    <w:rsid w:val="00857D29"/>
    <w:rsid w:val="00861EE9"/>
    <w:rsid w:val="00862B9D"/>
    <w:rsid w:val="008631BD"/>
    <w:rsid w:val="00863C9E"/>
    <w:rsid w:val="00864612"/>
    <w:rsid w:val="00864A76"/>
    <w:rsid w:val="00864B22"/>
    <w:rsid w:val="00865C41"/>
    <w:rsid w:val="00866DBD"/>
    <w:rsid w:val="008674CD"/>
    <w:rsid w:val="0087010D"/>
    <w:rsid w:val="008702B4"/>
    <w:rsid w:val="00870533"/>
    <w:rsid w:val="00870E8B"/>
    <w:rsid w:val="008714C3"/>
    <w:rsid w:val="00871ABC"/>
    <w:rsid w:val="00871F2C"/>
    <w:rsid w:val="0087219F"/>
    <w:rsid w:val="00872683"/>
    <w:rsid w:val="00872F25"/>
    <w:rsid w:val="00873D59"/>
    <w:rsid w:val="00874D4B"/>
    <w:rsid w:val="008756EA"/>
    <w:rsid w:val="00875FB2"/>
    <w:rsid w:val="00876222"/>
    <w:rsid w:val="00876254"/>
    <w:rsid w:val="0087640F"/>
    <w:rsid w:val="0087689E"/>
    <w:rsid w:val="00876A76"/>
    <w:rsid w:val="00880DB0"/>
    <w:rsid w:val="008810D9"/>
    <w:rsid w:val="00881D68"/>
    <w:rsid w:val="008823BC"/>
    <w:rsid w:val="0088391F"/>
    <w:rsid w:val="008853D1"/>
    <w:rsid w:val="00885CFE"/>
    <w:rsid w:val="00887041"/>
    <w:rsid w:val="00887249"/>
    <w:rsid w:val="008879F2"/>
    <w:rsid w:val="00887C3C"/>
    <w:rsid w:val="00887D97"/>
    <w:rsid w:val="00887E5A"/>
    <w:rsid w:val="00890880"/>
    <w:rsid w:val="00891B7A"/>
    <w:rsid w:val="00891DF3"/>
    <w:rsid w:val="00892828"/>
    <w:rsid w:val="00893084"/>
    <w:rsid w:val="0089350D"/>
    <w:rsid w:val="00893F31"/>
    <w:rsid w:val="00894638"/>
    <w:rsid w:val="00894D5A"/>
    <w:rsid w:val="00894EB1"/>
    <w:rsid w:val="00895032"/>
    <w:rsid w:val="00895657"/>
    <w:rsid w:val="0089596C"/>
    <w:rsid w:val="00896105"/>
    <w:rsid w:val="00896A7F"/>
    <w:rsid w:val="00896A9F"/>
    <w:rsid w:val="008A0E4E"/>
    <w:rsid w:val="008A109E"/>
    <w:rsid w:val="008A12C8"/>
    <w:rsid w:val="008A155F"/>
    <w:rsid w:val="008A1BF6"/>
    <w:rsid w:val="008A228B"/>
    <w:rsid w:val="008A2891"/>
    <w:rsid w:val="008A2937"/>
    <w:rsid w:val="008A2978"/>
    <w:rsid w:val="008A2EF7"/>
    <w:rsid w:val="008A3EC4"/>
    <w:rsid w:val="008A417D"/>
    <w:rsid w:val="008A5218"/>
    <w:rsid w:val="008A66FD"/>
    <w:rsid w:val="008A6B9A"/>
    <w:rsid w:val="008A71BC"/>
    <w:rsid w:val="008A7825"/>
    <w:rsid w:val="008A7AB8"/>
    <w:rsid w:val="008A7B0B"/>
    <w:rsid w:val="008A7B14"/>
    <w:rsid w:val="008B1ABF"/>
    <w:rsid w:val="008B1CF5"/>
    <w:rsid w:val="008B2343"/>
    <w:rsid w:val="008B2D16"/>
    <w:rsid w:val="008B3A04"/>
    <w:rsid w:val="008B3FFA"/>
    <w:rsid w:val="008B471A"/>
    <w:rsid w:val="008B51F3"/>
    <w:rsid w:val="008B5349"/>
    <w:rsid w:val="008B57F3"/>
    <w:rsid w:val="008B598A"/>
    <w:rsid w:val="008B6889"/>
    <w:rsid w:val="008B7252"/>
    <w:rsid w:val="008B79A4"/>
    <w:rsid w:val="008C05B8"/>
    <w:rsid w:val="008C0B45"/>
    <w:rsid w:val="008C1533"/>
    <w:rsid w:val="008C2018"/>
    <w:rsid w:val="008C27D4"/>
    <w:rsid w:val="008C3D36"/>
    <w:rsid w:val="008C63C8"/>
    <w:rsid w:val="008C6529"/>
    <w:rsid w:val="008C6877"/>
    <w:rsid w:val="008C6EA5"/>
    <w:rsid w:val="008C7699"/>
    <w:rsid w:val="008D00FA"/>
    <w:rsid w:val="008D02A6"/>
    <w:rsid w:val="008D0BEC"/>
    <w:rsid w:val="008D12F2"/>
    <w:rsid w:val="008D1C21"/>
    <w:rsid w:val="008D1CB4"/>
    <w:rsid w:val="008D2E90"/>
    <w:rsid w:val="008D3EB0"/>
    <w:rsid w:val="008D4B47"/>
    <w:rsid w:val="008D4F26"/>
    <w:rsid w:val="008D52FE"/>
    <w:rsid w:val="008D571A"/>
    <w:rsid w:val="008D58C1"/>
    <w:rsid w:val="008D61D8"/>
    <w:rsid w:val="008D62FE"/>
    <w:rsid w:val="008D7CB0"/>
    <w:rsid w:val="008E0D19"/>
    <w:rsid w:val="008E1C4B"/>
    <w:rsid w:val="008E1F32"/>
    <w:rsid w:val="008E21C8"/>
    <w:rsid w:val="008E2526"/>
    <w:rsid w:val="008E2676"/>
    <w:rsid w:val="008E2E8B"/>
    <w:rsid w:val="008E3F43"/>
    <w:rsid w:val="008E4C92"/>
    <w:rsid w:val="008E5C46"/>
    <w:rsid w:val="008E67FE"/>
    <w:rsid w:val="008E6C8F"/>
    <w:rsid w:val="008E700A"/>
    <w:rsid w:val="008E7C67"/>
    <w:rsid w:val="008E7D05"/>
    <w:rsid w:val="008F052B"/>
    <w:rsid w:val="008F496B"/>
    <w:rsid w:val="008F5424"/>
    <w:rsid w:val="008F6A20"/>
    <w:rsid w:val="008F75A2"/>
    <w:rsid w:val="008F7C92"/>
    <w:rsid w:val="00901326"/>
    <w:rsid w:val="00901589"/>
    <w:rsid w:val="0090272E"/>
    <w:rsid w:val="00902CB7"/>
    <w:rsid w:val="00904FC9"/>
    <w:rsid w:val="00906A44"/>
    <w:rsid w:val="00906BCB"/>
    <w:rsid w:val="009100B2"/>
    <w:rsid w:val="00910195"/>
    <w:rsid w:val="009102BE"/>
    <w:rsid w:val="009126B1"/>
    <w:rsid w:val="00913179"/>
    <w:rsid w:val="009131B0"/>
    <w:rsid w:val="00913BD8"/>
    <w:rsid w:val="00914B7D"/>
    <w:rsid w:val="00914C0E"/>
    <w:rsid w:val="0091504A"/>
    <w:rsid w:val="00915BB3"/>
    <w:rsid w:val="0091605C"/>
    <w:rsid w:val="009164AD"/>
    <w:rsid w:val="009178E5"/>
    <w:rsid w:val="00920855"/>
    <w:rsid w:val="00920DBB"/>
    <w:rsid w:val="0092185E"/>
    <w:rsid w:val="00922472"/>
    <w:rsid w:val="00922823"/>
    <w:rsid w:val="00922D18"/>
    <w:rsid w:val="00922EBD"/>
    <w:rsid w:val="00923208"/>
    <w:rsid w:val="00923320"/>
    <w:rsid w:val="009233C3"/>
    <w:rsid w:val="00923511"/>
    <w:rsid w:val="00923614"/>
    <w:rsid w:val="00924169"/>
    <w:rsid w:val="009241A1"/>
    <w:rsid w:val="00924672"/>
    <w:rsid w:val="00924DD0"/>
    <w:rsid w:val="009257C1"/>
    <w:rsid w:val="00925A0E"/>
    <w:rsid w:val="00925F2A"/>
    <w:rsid w:val="0092686C"/>
    <w:rsid w:val="00930FB5"/>
    <w:rsid w:val="00930FF7"/>
    <w:rsid w:val="00931B88"/>
    <w:rsid w:val="009324A5"/>
    <w:rsid w:val="00932DCB"/>
    <w:rsid w:val="009332C6"/>
    <w:rsid w:val="00933C13"/>
    <w:rsid w:val="00934958"/>
    <w:rsid w:val="00934FE0"/>
    <w:rsid w:val="00936BE7"/>
    <w:rsid w:val="00937CD7"/>
    <w:rsid w:val="0094013D"/>
    <w:rsid w:val="00940D98"/>
    <w:rsid w:val="00941113"/>
    <w:rsid w:val="00941FC4"/>
    <w:rsid w:val="00942411"/>
    <w:rsid w:val="00942FBB"/>
    <w:rsid w:val="0094342D"/>
    <w:rsid w:val="009446EA"/>
    <w:rsid w:val="009454A1"/>
    <w:rsid w:val="009458D2"/>
    <w:rsid w:val="009479D2"/>
    <w:rsid w:val="00947C97"/>
    <w:rsid w:val="009505F8"/>
    <w:rsid w:val="0095233C"/>
    <w:rsid w:val="009525C0"/>
    <w:rsid w:val="009528F8"/>
    <w:rsid w:val="00953447"/>
    <w:rsid w:val="009538D4"/>
    <w:rsid w:val="00954FF3"/>
    <w:rsid w:val="00955152"/>
    <w:rsid w:val="00955CAE"/>
    <w:rsid w:val="0095654E"/>
    <w:rsid w:val="00956DBD"/>
    <w:rsid w:val="009570EE"/>
    <w:rsid w:val="00957284"/>
    <w:rsid w:val="0095728D"/>
    <w:rsid w:val="009574EF"/>
    <w:rsid w:val="0096124B"/>
    <w:rsid w:val="00961D82"/>
    <w:rsid w:val="0096210C"/>
    <w:rsid w:val="00963358"/>
    <w:rsid w:val="009653E3"/>
    <w:rsid w:val="00966082"/>
    <w:rsid w:val="009674C2"/>
    <w:rsid w:val="00967A0E"/>
    <w:rsid w:val="0096882B"/>
    <w:rsid w:val="0097037B"/>
    <w:rsid w:val="00970423"/>
    <w:rsid w:val="00970714"/>
    <w:rsid w:val="009709F3"/>
    <w:rsid w:val="009714EC"/>
    <w:rsid w:val="00972D0A"/>
    <w:rsid w:val="00973D4F"/>
    <w:rsid w:val="0097429C"/>
    <w:rsid w:val="009749F0"/>
    <w:rsid w:val="00974B5C"/>
    <w:rsid w:val="00974E77"/>
    <w:rsid w:val="00975096"/>
    <w:rsid w:val="00975262"/>
    <w:rsid w:val="00975B6A"/>
    <w:rsid w:val="009765A8"/>
    <w:rsid w:val="00976F01"/>
    <w:rsid w:val="00977CBC"/>
    <w:rsid w:val="00980889"/>
    <w:rsid w:val="00980BAD"/>
    <w:rsid w:val="00982D62"/>
    <w:rsid w:val="00983005"/>
    <w:rsid w:val="009835C3"/>
    <w:rsid w:val="0098387C"/>
    <w:rsid w:val="00983D4F"/>
    <w:rsid w:val="00987E47"/>
    <w:rsid w:val="009932AE"/>
    <w:rsid w:val="00993CD1"/>
    <w:rsid w:val="00993D60"/>
    <w:rsid w:val="0099416D"/>
    <w:rsid w:val="009941F3"/>
    <w:rsid w:val="00994256"/>
    <w:rsid w:val="009942DC"/>
    <w:rsid w:val="00994AE7"/>
    <w:rsid w:val="00995F4E"/>
    <w:rsid w:val="00996275"/>
    <w:rsid w:val="009967A7"/>
    <w:rsid w:val="00997901"/>
    <w:rsid w:val="009A024D"/>
    <w:rsid w:val="009A0820"/>
    <w:rsid w:val="009A09B5"/>
    <w:rsid w:val="009A0A05"/>
    <w:rsid w:val="009A17CB"/>
    <w:rsid w:val="009A25B9"/>
    <w:rsid w:val="009A2889"/>
    <w:rsid w:val="009A291A"/>
    <w:rsid w:val="009A2F2E"/>
    <w:rsid w:val="009A450B"/>
    <w:rsid w:val="009A464D"/>
    <w:rsid w:val="009A4A4A"/>
    <w:rsid w:val="009A4AE1"/>
    <w:rsid w:val="009A58EB"/>
    <w:rsid w:val="009A5A5A"/>
    <w:rsid w:val="009A5ED1"/>
    <w:rsid w:val="009A6210"/>
    <w:rsid w:val="009A636E"/>
    <w:rsid w:val="009A6835"/>
    <w:rsid w:val="009A6A3F"/>
    <w:rsid w:val="009A6FF6"/>
    <w:rsid w:val="009A7356"/>
    <w:rsid w:val="009A7F56"/>
    <w:rsid w:val="009B152B"/>
    <w:rsid w:val="009B180F"/>
    <w:rsid w:val="009B1CA3"/>
    <w:rsid w:val="009B23A9"/>
    <w:rsid w:val="009B2BA5"/>
    <w:rsid w:val="009B330A"/>
    <w:rsid w:val="009B3D1F"/>
    <w:rsid w:val="009B5222"/>
    <w:rsid w:val="009B5CB2"/>
    <w:rsid w:val="009B618F"/>
    <w:rsid w:val="009B6319"/>
    <w:rsid w:val="009B6A21"/>
    <w:rsid w:val="009C2748"/>
    <w:rsid w:val="009C361B"/>
    <w:rsid w:val="009C3A32"/>
    <w:rsid w:val="009C408C"/>
    <w:rsid w:val="009C4163"/>
    <w:rsid w:val="009C4410"/>
    <w:rsid w:val="009C4BB2"/>
    <w:rsid w:val="009C6B36"/>
    <w:rsid w:val="009C75CF"/>
    <w:rsid w:val="009C7E92"/>
    <w:rsid w:val="009D0493"/>
    <w:rsid w:val="009D0AD0"/>
    <w:rsid w:val="009D13BD"/>
    <w:rsid w:val="009D18E2"/>
    <w:rsid w:val="009D1C77"/>
    <w:rsid w:val="009D1C95"/>
    <w:rsid w:val="009D22E9"/>
    <w:rsid w:val="009D2CB8"/>
    <w:rsid w:val="009D42BA"/>
    <w:rsid w:val="009D46E0"/>
    <w:rsid w:val="009D4B73"/>
    <w:rsid w:val="009D4FD1"/>
    <w:rsid w:val="009D5DCD"/>
    <w:rsid w:val="009D62AC"/>
    <w:rsid w:val="009D68E7"/>
    <w:rsid w:val="009D7499"/>
    <w:rsid w:val="009E03F9"/>
    <w:rsid w:val="009E067E"/>
    <w:rsid w:val="009E1353"/>
    <w:rsid w:val="009E235F"/>
    <w:rsid w:val="009E2F6C"/>
    <w:rsid w:val="009E3798"/>
    <w:rsid w:val="009E3CD2"/>
    <w:rsid w:val="009E417F"/>
    <w:rsid w:val="009E4710"/>
    <w:rsid w:val="009E4E85"/>
    <w:rsid w:val="009E54E8"/>
    <w:rsid w:val="009E5BE9"/>
    <w:rsid w:val="009E65B5"/>
    <w:rsid w:val="009E687A"/>
    <w:rsid w:val="009F05E5"/>
    <w:rsid w:val="009F0994"/>
    <w:rsid w:val="009F09C1"/>
    <w:rsid w:val="009F0CCA"/>
    <w:rsid w:val="009F0E9A"/>
    <w:rsid w:val="009F1285"/>
    <w:rsid w:val="009F1719"/>
    <w:rsid w:val="009F172A"/>
    <w:rsid w:val="009F18ED"/>
    <w:rsid w:val="009F1DAC"/>
    <w:rsid w:val="009F1EF2"/>
    <w:rsid w:val="009F2149"/>
    <w:rsid w:val="009F25C7"/>
    <w:rsid w:val="009F2993"/>
    <w:rsid w:val="009F29A1"/>
    <w:rsid w:val="009F2B37"/>
    <w:rsid w:val="009F3220"/>
    <w:rsid w:val="009F37BD"/>
    <w:rsid w:val="009F398B"/>
    <w:rsid w:val="009F3B7E"/>
    <w:rsid w:val="009F5809"/>
    <w:rsid w:val="009F6A6E"/>
    <w:rsid w:val="009F6AB8"/>
    <w:rsid w:val="009F70CA"/>
    <w:rsid w:val="009F72ED"/>
    <w:rsid w:val="009F7AC0"/>
    <w:rsid w:val="009F7C67"/>
    <w:rsid w:val="009F7DE2"/>
    <w:rsid w:val="00A00021"/>
    <w:rsid w:val="00A00E5E"/>
    <w:rsid w:val="00A00EB8"/>
    <w:rsid w:val="00A0172F"/>
    <w:rsid w:val="00A0248E"/>
    <w:rsid w:val="00A025F3"/>
    <w:rsid w:val="00A02DF2"/>
    <w:rsid w:val="00A02FEF"/>
    <w:rsid w:val="00A03150"/>
    <w:rsid w:val="00A04801"/>
    <w:rsid w:val="00A04D04"/>
    <w:rsid w:val="00A06128"/>
    <w:rsid w:val="00A06926"/>
    <w:rsid w:val="00A06A4E"/>
    <w:rsid w:val="00A07066"/>
    <w:rsid w:val="00A072DC"/>
    <w:rsid w:val="00A07500"/>
    <w:rsid w:val="00A10400"/>
    <w:rsid w:val="00A1044A"/>
    <w:rsid w:val="00A105EA"/>
    <w:rsid w:val="00A10925"/>
    <w:rsid w:val="00A10931"/>
    <w:rsid w:val="00A10997"/>
    <w:rsid w:val="00A11AE2"/>
    <w:rsid w:val="00A12848"/>
    <w:rsid w:val="00A12D11"/>
    <w:rsid w:val="00A13167"/>
    <w:rsid w:val="00A13517"/>
    <w:rsid w:val="00A139ED"/>
    <w:rsid w:val="00A1413A"/>
    <w:rsid w:val="00A14469"/>
    <w:rsid w:val="00A145ED"/>
    <w:rsid w:val="00A147A9"/>
    <w:rsid w:val="00A148FA"/>
    <w:rsid w:val="00A14913"/>
    <w:rsid w:val="00A150CD"/>
    <w:rsid w:val="00A1569F"/>
    <w:rsid w:val="00A162A3"/>
    <w:rsid w:val="00A1675C"/>
    <w:rsid w:val="00A17097"/>
    <w:rsid w:val="00A1709A"/>
    <w:rsid w:val="00A17213"/>
    <w:rsid w:val="00A20FC2"/>
    <w:rsid w:val="00A2154E"/>
    <w:rsid w:val="00A217C4"/>
    <w:rsid w:val="00A21844"/>
    <w:rsid w:val="00A218ED"/>
    <w:rsid w:val="00A22E12"/>
    <w:rsid w:val="00A22E51"/>
    <w:rsid w:val="00A23010"/>
    <w:rsid w:val="00A23455"/>
    <w:rsid w:val="00A2432B"/>
    <w:rsid w:val="00A247F0"/>
    <w:rsid w:val="00A24CEE"/>
    <w:rsid w:val="00A24FC9"/>
    <w:rsid w:val="00A2566A"/>
    <w:rsid w:val="00A2577A"/>
    <w:rsid w:val="00A26F6D"/>
    <w:rsid w:val="00A27F4A"/>
    <w:rsid w:val="00A310A6"/>
    <w:rsid w:val="00A31643"/>
    <w:rsid w:val="00A31B3C"/>
    <w:rsid w:val="00A32048"/>
    <w:rsid w:val="00A321B0"/>
    <w:rsid w:val="00A33C43"/>
    <w:rsid w:val="00A344CC"/>
    <w:rsid w:val="00A35949"/>
    <w:rsid w:val="00A35A48"/>
    <w:rsid w:val="00A36387"/>
    <w:rsid w:val="00A363DA"/>
    <w:rsid w:val="00A40726"/>
    <w:rsid w:val="00A40959"/>
    <w:rsid w:val="00A40B8A"/>
    <w:rsid w:val="00A40DBC"/>
    <w:rsid w:val="00A41592"/>
    <w:rsid w:val="00A41778"/>
    <w:rsid w:val="00A41826"/>
    <w:rsid w:val="00A41892"/>
    <w:rsid w:val="00A423B0"/>
    <w:rsid w:val="00A423B8"/>
    <w:rsid w:val="00A4288B"/>
    <w:rsid w:val="00A42A59"/>
    <w:rsid w:val="00A435A2"/>
    <w:rsid w:val="00A43F0F"/>
    <w:rsid w:val="00A44E45"/>
    <w:rsid w:val="00A45404"/>
    <w:rsid w:val="00A4542B"/>
    <w:rsid w:val="00A45593"/>
    <w:rsid w:val="00A45EE3"/>
    <w:rsid w:val="00A46AD3"/>
    <w:rsid w:val="00A46E92"/>
    <w:rsid w:val="00A46FFD"/>
    <w:rsid w:val="00A4735F"/>
    <w:rsid w:val="00A47B2C"/>
    <w:rsid w:val="00A501D2"/>
    <w:rsid w:val="00A50DB7"/>
    <w:rsid w:val="00A50FF8"/>
    <w:rsid w:val="00A512CC"/>
    <w:rsid w:val="00A516B5"/>
    <w:rsid w:val="00A51F33"/>
    <w:rsid w:val="00A51FFC"/>
    <w:rsid w:val="00A52111"/>
    <w:rsid w:val="00A5217D"/>
    <w:rsid w:val="00A524B9"/>
    <w:rsid w:val="00A52BF1"/>
    <w:rsid w:val="00A53339"/>
    <w:rsid w:val="00A53D83"/>
    <w:rsid w:val="00A54556"/>
    <w:rsid w:val="00A54754"/>
    <w:rsid w:val="00A5499C"/>
    <w:rsid w:val="00A55662"/>
    <w:rsid w:val="00A55FDE"/>
    <w:rsid w:val="00A56ADA"/>
    <w:rsid w:val="00A57984"/>
    <w:rsid w:val="00A60033"/>
    <w:rsid w:val="00A605A6"/>
    <w:rsid w:val="00A6119A"/>
    <w:rsid w:val="00A614C8"/>
    <w:rsid w:val="00A614FC"/>
    <w:rsid w:val="00A618B7"/>
    <w:rsid w:val="00A61F75"/>
    <w:rsid w:val="00A6222E"/>
    <w:rsid w:val="00A629EA"/>
    <w:rsid w:val="00A6320E"/>
    <w:rsid w:val="00A63841"/>
    <w:rsid w:val="00A6539C"/>
    <w:rsid w:val="00A65A27"/>
    <w:rsid w:val="00A6678D"/>
    <w:rsid w:val="00A672D9"/>
    <w:rsid w:val="00A6777B"/>
    <w:rsid w:val="00A67E56"/>
    <w:rsid w:val="00A67EFF"/>
    <w:rsid w:val="00A70B95"/>
    <w:rsid w:val="00A70BDC"/>
    <w:rsid w:val="00A7127C"/>
    <w:rsid w:val="00A7158D"/>
    <w:rsid w:val="00A7205D"/>
    <w:rsid w:val="00A72990"/>
    <w:rsid w:val="00A7341F"/>
    <w:rsid w:val="00A73A50"/>
    <w:rsid w:val="00A75165"/>
    <w:rsid w:val="00A757D3"/>
    <w:rsid w:val="00A75CA2"/>
    <w:rsid w:val="00A761D8"/>
    <w:rsid w:val="00A767D4"/>
    <w:rsid w:val="00A76CF8"/>
    <w:rsid w:val="00A76D05"/>
    <w:rsid w:val="00A76F40"/>
    <w:rsid w:val="00A77431"/>
    <w:rsid w:val="00A774A7"/>
    <w:rsid w:val="00A77DB9"/>
    <w:rsid w:val="00A77ED4"/>
    <w:rsid w:val="00A819F4"/>
    <w:rsid w:val="00A81B43"/>
    <w:rsid w:val="00A822EA"/>
    <w:rsid w:val="00A82B8A"/>
    <w:rsid w:val="00A82D45"/>
    <w:rsid w:val="00A83360"/>
    <w:rsid w:val="00A83C23"/>
    <w:rsid w:val="00A8415D"/>
    <w:rsid w:val="00A848C4"/>
    <w:rsid w:val="00A848D3"/>
    <w:rsid w:val="00A84C00"/>
    <w:rsid w:val="00A85CB3"/>
    <w:rsid w:val="00A85DC8"/>
    <w:rsid w:val="00A85FA5"/>
    <w:rsid w:val="00A86CB8"/>
    <w:rsid w:val="00A873B3"/>
    <w:rsid w:val="00A87B2E"/>
    <w:rsid w:val="00A87EE2"/>
    <w:rsid w:val="00A90760"/>
    <w:rsid w:val="00A90E92"/>
    <w:rsid w:val="00A920DC"/>
    <w:rsid w:val="00A923EF"/>
    <w:rsid w:val="00A925FC"/>
    <w:rsid w:val="00A93E34"/>
    <w:rsid w:val="00A94A73"/>
    <w:rsid w:val="00A95E00"/>
    <w:rsid w:val="00A96F59"/>
    <w:rsid w:val="00A9745A"/>
    <w:rsid w:val="00A979F9"/>
    <w:rsid w:val="00AA06C1"/>
    <w:rsid w:val="00AA09B5"/>
    <w:rsid w:val="00AA158B"/>
    <w:rsid w:val="00AA1B50"/>
    <w:rsid w:val="00AA209C"/>
    <w:rsid w:val="00AA27FA"/>
    <w:rsid w:val="00AA282B"/>
    <w:rsid w:val="00AA3772"/>
    <w:rsid w:val="00AA3BE0"/>
    <w:rsid w:val="00AA4BBF"/>
    <w:rsid w:val="00AA5091"/>
    <w:rsid w:val="00AA5F17"/>
    <w:rsid w:val="00AA73A6"/>
    <w:rsid w:val="00AA73FF"/>
    <w:rsid w:val="00AA7C42"/>
    <w:rsid w:val="00AB2B77"/>
    <w:rsid w:val="00AB30E5"/>
    <w:rsid w:val="00AB38B0"/>
    <w:rsid w:val="00AB434C"/>
    <w:rsid w:val="00AB4AFA"/>
    <w:rsid w:val="00AB4CE1"/>
    <w:rsid w:val="00AB4D9D"/>
    <w:rsid w:val="00AB51E8"/>
    <w:rsid w:val="00AB554E"/>
    <w:rsid w:val="00AB62CE"/>
    <w:rsid w:val="00AB62EB"/>
    <w:rsid w:val="00AB6FC7"/>
    <w:rsid w:val="00AB7475"/>
    <w:rsid w:val="00AB76FD"/>
    <w:rsid w:val="00AB78A9"/>
    <w:rsid w:val="00AB7CC4"/>
    <w:rsid w:val="00AB7D88"/>
    <w:rsid w:val="00AB7E62"/>
    <w:rsid w:val="00AC3679"/>
    <w:rsid w:val="00AC4368"/>
    <w:rsid w:val="00AC4BAD"/>
    <w:rsid w:val="00AC5411"/>
    <w:rsid w:val="00AC592C"/>
    <w:rsid w:val="00AC5C9B"/>
    <w:rsid w:val="00AC7DC3"/>
    <w:rsid w:val="00AD018C"/>
    <w:rsid w:val="00AD1832"/>
    <w:rsid w:val="00AD1834"/>
    <w:rsid w:val="00AD1844"/>
    <w:rsid w:val="00AD1A04"/>
    <w:rsid w:val="00AD2296"/>
    <w:rsid w:val="00AD2982"/>
    <w:rsid w:val="00AD39E6"/>
    <w:rsid w:val="00AD4306"/>
    <w:rsid w:val="00AD4360"/>
    <w:rsid w:val="00AD4D98"/>
    <w:rsid w:val="00AD5740"/>
    <w:rsid w:val="00AD6626"/>
    <w:rsid w:val="00AD77B1"/>
    <w:rsid w:val="00AE0B73"/>
    <w:rsid w:val="00AE0BB7"/>
    <w:rsid w:val="00AE0E53"/>
    <w:rsid w:val="00AE1044"/>
    <w:rsid w:val="00AE19CE"/>
    <w:rsid w:val="00AE1B6A"/>
    <w:rsid w:val="00AE41D8"/>
    <w:rsid w:val="00AE46E8"/>
    <w:rsid w:val="00AE4A79"/>
    <w:rsid w:val="00AE5293"/>
    <w:rsid w:val="00AE5E0F"/>
    <w:rsid w:val="00AE600B"/>
    <w:rsid w:val="00AE6242"/>
    <w:rsid w:val="00AE700C"/>
    <w:rsid w:val="00AE7613"/>
    <w:rsid w:val="00AF00D9"/>
    <w:rsid w:val="00AF05AB"/>
    <w:rsid w:val="00AF086F"/>
    <w:rsid w:val="00AF1D84"/>
    <w:rsid w:val="00AF2EC9"/>
    <w:rsid w:val="00AF4050"/>
    <w:rsid w:val="00AF5582"/>
    <w:rsid w:val="00AF55DB"/>
    <w:rsid w:val="00AF6037"/>
    <w:rsid w:val="00AF720D"/>
    <w:rsid w:val="00B00323"/>
    <w:rsid w:val="00B00D0C"/>
    <w:rsid w:val="00B00FD2"/>
    <w:rsid w:val="00B016CF"/>
    <w:rsid w:val="00B01C66"/>
    <w:rsid w:val="00B02218"/>
    <w:rsid w:val="00B026DC"/>
    <w:rsid w:val="00B02A28"/>
    <w:rsid w:val="00B02BB2"/>
    <w:rsid w:val="00B02D92"/>
    <w:rsid w:val="00B0303A"/>
    <w:rsid w:val="00B0338B"/>
    <w:rsid w:val="00B03B0D"/>
    <w:rsid w:val="00B04704"/>
    <w:rsid w:val="00B0548D"/>
    <w:rsid w:val="00B057BA"/>
    <w:rsid w:val="00B07465"/>
    <w:rsid w:val="00B078DF"/>
    <w:rsid w:val="00B07FE8"/>
    <w:rsid w:val="00B1166F"/>
    <w:rsid w:val="00B12ACF"/>
    <w:rsid w:val="00B13264"/>
    <w:rsid w:val="00B13752"/>
    <w:rsid w:val="00B13BCA"/>
    <w:rsid w:val="00B13F23"/>
    <w:rsid w:val="00B15056"/>
    <w:rsid w:val="00B15C82"/>
    <w:rsid w:val="00B16648"/>
    <w:rsid w:val="00B175CA"/>
    <w:rsid w:val="00B17663"/>
    <w:rsid w:val="00B17D83"/>
    <w:rsid w:val="00B21B01"/>
    <w:rsid w:val="00B21EAB"/>
    <w:rsid w:val="00B22350"/>
    <w:rsid w:val="00B23BE2"/>
    <w:rsid w:val="00B250A5"/>
    <w:rsid w:val="00B2528E"/>
    <w:rsid w:val="00B2586B"/>
    <w:rsid w:val="00B25FF4"/>
    <w:rsid w:val="00B26459"/>
    <w:rsid w:val="00B276E2"/>
    <w:rsid w:val="00B30923"/>
    <w:rsid w:val="00B31AA9"/>
    <w:rsid w:val="00B32C4C"/>
    <w:rsid w:val="00B34092"/>
    <w:rsid w:val="00B343F5"/>
    <w:rsid w:val="00B34BB6"/>
    <w:rsid w:val="00B34C85"/>
    <w:rsid w:val="00B408BA"/>
    <w:rsid w:val="00B40F88"/>
    <w:rsid w:val="00B41C33"/>
    <w:rsid w:val="00B42270"/>
    <w:rsid w:val="00B425AD"/>
    <w:rsid w:val="00B42D21"/>
    <w:rsid w:val="00B43011"/>
    <w:rsid w:val="00B43309"/>
    <w:rsid w:val="00B43741"/>
    <w:rsid w:val="00B438DA"/>
    <w:rsid w:val="00B44DAD"/>
    <w:rsid w:val="00B45A80"/>
    <w:rsid w:val="00B45F94"/>
    <w:rsid w:val="00B4688E"/>
    <w:rsid w:val="00B46B75"/>
    <w:rsid w:val="00B47243"/>
    <w:rsid w:val="00B476E6"/>
    <w:rsid w:val="00B47C9A"/>
    <w:rsid w:val="00B508A6"/>
    <w:rsid w:val="00B51628"/>
    <w:rsid w:val="00B53698"/>
    <w:rsid w:val="00B53953"/>
    <w:rsid w:val="00B53D34"/>
    <w:rsid w:val="00B53F46"/>
    <w:rsid w:val="00B5502D"/>
    <w:rsid w:val="00B5507F"/>
    <w:rsid w:val="00B55F82"/>
    <w:rsid w:val="00B5642F"/>
    <w:rsid w:val="00B5710A"/>
    <w:rsid w:val="00B57DD9"/>
    <w:rsid w:val="00B57E6F"/>
    <w:rsid w:val="00B606CF"/>
    <w:rsid w:val="00B61205"/>
    <w:rsid w:val="00B612D5"/>
    <w:rsid w:val="00B61C73"/>
    <w:rsid w:val="00B62A5E"/>
    <w:rsid w:val="00B6335A"/>
    <w:rsid w:val="00B63F3F"/>
    <w:rsid w:val="00B646CA"/>
    <w:rsid w:val="00B648E5"/>
    <w:rsid w:val="00B64B4D"/>
    <w:rsid w:val="00B64C5A"/>
    <w:rsid w:val="00B653CA"/>
    <w:rsid w:val="00B66C62"/>
    <w:rsid w:val="00B67368"/>
    <w:rsid w:val="00B70150"/>
    <w:rsid w:val="00B7074B"/>
    <w:rsid w:val="00B709E2"/>
    <w:rsid w:val="00B710BA"/>
    <w:rsid w:val="00B71C4A"/>
    <w:rsid w:val="00B71E0D"/>
    <w:rsid w:val="00B71E47"/>
    <w:rsid w:val="00B72149"/>
    <w:rsid w:val="00B72749"/>
    <w:rsid w:val="00B72AD7"/>
    <w:rsid w:val="00B72B77"/>
    <w:rsid w:val="00B7494B"/>
    <w:rsid w:val="00B751A7"/>
    <w:rsid w:val="00B75495"/>
    <w:rsid w:val="00B759F3"/>
    <w:rsid w:val="00B75EC8"/>
    <w:rsid w:val="00B75F62"/>
    <w:rsid w:val="00B7645C"/>
    <w:rsid w:val="00B76CD2"/>
    <w:rsid w:val="00B80D56"/>
    <w:rsid w:val="00B82387"/>
    <w:rsid w:val="00B82C06"/>
    <w:rsid w:val="00B83F03"/>
    <w:rsid w:val="00B851AF"/>
    <w:rsid w:val="00B851EA"/>
    <w:rsid w:val="00B855E5"/>
    <w:rsid w:val="00B85C91"/>
    <w:rsid w:val="00B8615A"/>
    <w:rsid w:val="00B869AC"/>
    <w:rsid w:val="00B86C71"/>
    <w:rsid w:val="00B86DBC"/>
    <w:rsid w:val="00B86DFA"/>
    <w:rsid w:val="00B876E0"/>
    <w:rsid w:val="00B878FB"/>
    <w:rsid w:val="00B90228"/>
    <w:rsid w:val="00B9093A"/>
    <w:rsid w:val="00B90BE2"/>
    <w:rsid w:val="00B91B25"/>
    <w:rsid w:val="00B91E84"/>
    <w:rsid w:val="00B92A74"/>
    <w:rsid w:val="00B92E03"/>
    <w:rsid w:val="00B93674"/>
    <w:rsid w:val="00B93F1F"/>
    <w:rsid w:val="00B93F33"/>
    <w:rsid w:val="00B9492E"/>
    <w:rsid w:val="00B953CA"/>
    <w:rsid w:val="00B958C1"/>
    <w:rsid w:val="00B965DA"/>
    <w:rsid w:val="00B96A3E"/>
    <w:rsid w:val="00B96B41"/>
    <w:rsid w:val="00B96D0D"/>
    <w:rsid w:val="00B96D54"/>
    <w:rsid w:val="00B96F17"/>
    <w:rsid w:val="00B976F4"/>
    <w:rsid w:val="00B978B0"/>
    <w:rsid w:val="00B979D0"/>
    <w:rsid w:val="00BA0B34"/>
    <w:rsid w:val="00BA0CEA"/>
    <w:rsid w:val="00BA295F"/>
    <w:rsid w:val="00BA3D2C"/>
    <w:rsid w:val="00BA5BDF"/>
    <w:rsid w:val="00BA7046"/>
    <w:rsid w:val="00BA75A0"/>
    <w:rsid w:val="00BA79E4"/>
    <w:rsid w:val="00BA7E17"/>
    <w:rsid w:val="00BB029F"/>
    <w:rsid w:val="00BB0A4C"/>
    <w:rsid w:val="00BB1643"/>
    <w:rsid w:val="00BB1AB9"/>
    <w:rsid w:val="00BB2103"/>
    <w:rsid w:val="00BB35CE"/>
    <w:rsid w:val="00BB3C90"/>
    <w:rsid w:val="00BB455D"/>
    <w:rsid w:val="00BB53DD"/>
    <w:rsid w:val="00BB5658"/>
    <w:rsid w:val="00BB60E5"/>
    <w:rsid w:val="00BB6A67"/>
    <w:rsid w:val="00BC0069"/>
    <w:rsid w:val="00BC01A5"/>
    <w:rsid w:val="00BC0F16"/>
    <w:rsid w:val="00BC0F2B"/>
    <w:rsid w:val="00BC0FA3"/>
    <w:rsid w:val="00BC283E"/>
    <w:rsid w:val="00BC2CD1"/>
    <w:rsid w:val="00BC2DDC"/>
    <w:rsid w:val="00BC570B"/>
    <w:rsid w:val="00BD0616"/>
    <w:rsid w:val="00BD0970"/>
    <w:rsid w:val="00BD0B7F"/>
    <w:rsid w:val="00BD1004"/>
    <w:rsid w:val="00BD230E"/>
    <w:rsid w:val="00BD4057"/>
    <w:rsid w:val="00BD4C1D"/>
    <w:rsid w:val="00BD503A"/>
    <w:rsid w:val="00BD5DFF"/>
    <w:rsid w:val="00BD6FC7"/>
    <w:rsid w:val="00BD7095"/>
    <w:rsid w:val="00BD7FD2"/>
    <w:rsid w:val="00BD7FF4"/>
    <w:rsid w:val="00BE0C2A"/>
    <w:rsid w:val="00BE10C8"/>
    <w:rsid w:val="00BE11D4"/>
    <w:rsid w:val="00BE19DE"/>
    <w:rsid w:val="00BE1A1D"/>
    <w:rsid w:val="00BE2ED2"/>
    <w:rsid w:val="00BE308A"/>
    <w:rsid w:val="00BE3383"/>
    <w:rsid w:val="00BE40D9"/>
    <w:rsid w:val="00BE45A1"/>
    <w:rsid w:val="00BE4EBB"/>
    <w:rsid w:val="00BE504F"/>
    <w:rsid w:val="00BE5EDF"/>
    <w:rsid w:val="00BE6260"/>
    <w:rsid w:val="00BE6784"/>
    <w:rsid w:val="00BE72DD"/>
    <w:rsid w:val="00BE7530"/>
    <w:rsid w:val="00BE7996"/>
    <w:rsid w:val="00BE7D55"/>
    <w:rsid w:val="00BF0552"/>
    <w:rsid w:val="00BF0654"/>
    <w:rsid w:val="00BF0695"/>
    <w:rsid w:val="00BF19BD"/>
    <w:rsid w:val="00BF210A"/>
    <w:rsid w:val="00BF31B4"/>
    <w:rsid w:val="00BF34C5"/>
    <w:rsid w:val="00BF41B8"/>
    <w:rsid w:val="00BF4B39"/>
    <w:rsid w:val="00BF4CE7"/>
    <w:rsid w:val="00BF4FE4"/>
    <w:rsid w:val="00BF51D6"/>
    <w:rsid w:val="00BF5A33"/>
    <w:rsid w:val="00BF69EF"/>
    <w:rsid w:val="00BF6A04"/>
    <w:rsid w:val="00BF75E6"/>
    <w:rsid w:val="00C00196"/>
    <w:rsid w:val="00C00214"/>
    <w:rsid w:val="00C005C1"/>
    <w:rsid w:val="00C01679"/>
    <w:rsid w:val="00C01B1D"/>
    <w:rsid w:val="00C0231B"/>
    <w:rsid w:val="00C02A46"/>
    <w:rsid w:val="00C03543"/>
    <w:rsid w:val="00C0360C"/>
    <w:rsid w:val="00C04230"/>
    <w:rsid w:val="00C05F1F"/>
    <w:rsid w:val="00C06512"/>
    <w:rsid w:val="00C10010"/>
    <w:rsid w:val="00C10338"/>
    <w:rsid w:val="00C116C9"/>
    <w:rsid w:val="00C124D6"/>
    <w:rsid w:val="00C12577"/>
    <w:rsid w:val="00C13078"/>
    <w:rsid w:val="00C13944"/>
    <w:rsid w:val="00C140FE"/>
    <w:rsid w:val="00C16E76"/>
    <w:rsid w:val="00C17AE4"/>
    <w:rsid w:val="00C2013B"/>
    <w:rsid w:val="00C20830"/>
    <w:rsid w:val="00C208CF"/>
    <w:rsid w:val="00C20AED"/>
    <w:rsid w:val="00C2105A"/>
    <w:rsid w:val="00C211E0"/>
    <w:rsid w:val="00C21538"/>
    <w:rsid w:val="00C21C5E"/>
    <w:rsid w:val="00C21F96"/>
    <w:rsid w:val="00C22E2C"/>
    <w:rsid w:val="00C236F3"/>
    <w:rsid w:val="00C23802"/>
    <w:rsid w:val="00C245F2"/>
    <w:rsid w:val="00C24F71"/>
    <w:rsid w:val="00C259C6"/>
    <w:rsid w:val="00C25DCE"/>
    <w:rsid w:val="00C263AC"/>
    <w:rsid w:val="00C26CB4"/>
    <w:rsid w:val="00C26EBB"/>
    <w:rsid w:val="00C27588"/>
    <w:rsid w:val="00C27CE9"/>
    <w:rsid w:val="00C27FE9"/>
    <w:rsid w:val="00C30936"/>
    <w:rsid w:val="00C30B37"/>
    <w:rsid w:val="00C30C25"/>
    <w:rsid w:val="00C317A1"/>
    <w:rsid w:val="00C31A10"/>
    <w:rsid w:val="00C31F45"/>
    <w:rsid w:val="00C320FA"/>
    <w:rsid w:val="00C3277B"/>
    <w:rsid w:val="00C327E8"/>
    <w:rsid w:val="00C3308B"/>
    <w:rsid w:val="00C347F1"/>
    <w:rsid w:val="00C35454"/>
    <w:rsid w:val="00C3659E"/>
    <w:rsid w:val="00C365F8"/>
    <w:rsid w:val="00C37327"/>
    <w:rsid w:val="00C37A59"/>
    <w:rsid w:val="00C4127B"/>
    <w:rsid w:val="00C41451"/>
    <w:rsid w:val="00C41CF6"/>
    <w:rsid w:val="00C41D90"/>
    <w:rsid w:val="00C42D5E"/>
    <w:rsid w:val="00C42F8B"/>
    <w:rsid w:val="00C44244"/>
    <w:rsid w:val="00C44765"/>
    <w:rsid w:val="00C46443"/>
    <w:rsid w:val="00C51292"/>
    <w:rsid w:val="00C51B49"/>
    <w:rsid w:val="00C51BAD"/>
    <w:rsid w:val="00C5256B"/>
    <w:rsid w:val="00C52E2A"/>
    <w:rsid w:val="00C537BC"/>
    <w:rsid w:val="00C53AC4"/>
    <w:rsid w:val="00C53E49"/>
    <w:rsid w:val="00C53E4D"/>
    <w:rsid w:val="00C54E04"/>
    <w:rsid w:val="00C5582A"/>
    <w:rsid w:val="00C562C9"/>
    <w:rsid w:val="00C565DE"/>
    <w:rsid w:val="00C57E75"/>
    <w:rsid w:val="00C6047E"/>
    <w:rsid w:val="00C6064D"/>
    <w:rsid w:val="00C62268"/>
    <w:rsid w:val="00C6226A"/>
    <w:rsid w:val="00C6348C"/>
    <w:rsid w:val="00C63FF9"/>
    <w:rsid w:val="00C6410E"/>
    <w:rsid w:val="00C64AE3"/>
    <w:rsid w:val="00C655F8"/>
    <w:rsid w:val="00C6596A"/>
    <w:rsid w:val="00C65A95"/>
    <w:rsid w:val="00C65E7F"/>
    <w:rsid w:val="00C671BB"/>
    <w:rsid w:val="00C67820"/>
    <w:rsid w:val="00C67E5C"/>
    <w:rsid w:val="00C702EF"/>
    <w:rsid w:val="00C7099F"/>
    <w:rsid w:val="00C712EA"/>
    <w:rsid w:val="00C71AB1"/>
    <w:rsid w:val="00C71EE2"/>
    <w:rsid w:val="00C72DEC"/>
    <w:rsid w:val="00C7399F"/>
    <w:rsid w:val="00C73B25"/>
    <w:rsid w:val="00C74141"/>
    <w:rsid w:val="00C74FCC"/>
    <w:rsid w:val="00C755D7"/>
    <w:rsid w:val="00C76343"/>
    <w:rsid w:val="00C76944"/>
    <w:rsid w:val="00C76D1A"/>
    <w:rsid w:val="00C76E23"/>
    <w:rsid w:val="00C771C6"/>
    <w:rsid w:val="00C7767A"/>
    <w:rsid w:val="00C77C08"/>
    <w:rsid w:val="00C77C67"/>
    <w:rsid w:val="00C8142F"/>
    <w:rsid w:val="00C81BB7"/>
    <w:rsid w:val="00C82425"/>
    <w:rsid w:val="00C829C3"/>
    <w:rsid w:val="00C840DA"/>
    <w:rsid w:val="00C84FA8"/>
    <w:rsid w:val="00C85F4E"/>
    <w:rsid w:val="00C86C9A"/>
    <w:rsid w:val="00C86E12"/>
    <w:rsid w:val="00C90556"/>
    <w:rsid w:val="00C90BAB"/>
    <w:rsid w:val="00C9187C"/>
    <w:rsid w:val="00C91BC9"/>
    <w:rsid w:val="00C92888"/>
    <w:rsid w:val="00C92DAE"/>
    <w:rsid w:val="00C93E6F"/>
    <w:rsid w:val="00C94EA7"/>
    <w:rsid w:val="00C95310"/>
    <w:rsid w:val="00C95F52"/>
    <w:rsid w:val="00C969E4"/>
    <w:rsid w:val="00C9737D"/>
    <w:rsid w:val="00C97611"/>
    <w:rsid w:val="00C976BA"/>
    <w:rsid w:val="00C976C2"/>
    <w:rsid w:val="00C977CA"/>
    <w:rsid w:val="00CA03E2"/>
    <w:rsid w:val="00CA081A"/>
    <w:rsid w:val="00CA27CE"/>
    <w:rsid w:val="00CA2A74"/>
    <w:rsid w:val="00CA3794"/>
    <w:rsid w:val="00CA3EF1"/>
    <w:rsid w:val="00CA44F4"/>
    <w:rsid w:val="00CA57BF"/>
    <w:rsid w:val="00CA58C8"/>
    <w:rsid w:val="00CA5B2A"/>
    <w:rsid w:val="00CA66A8"/>
    <w:rsid w:val="00CA755F"/>
    <w:rsid w:val="00CA793C"/>
    <w:rsid w:val="00CB0259"/>
    <w:rsid w:val="00CB0623"/>
    <w:rsid w:val="00CB12E9"/>
    <w:rsid w:val="00CB1BE0"/>
    <w:rsid w:val="00CB2116"/>
    <w:rsid w:val="00CB25D8"/>
    <w:rsid w:val="00CB3BF5"/>
    <w:rsid w:val="00CB48D7"/>
    <w:rsid w:val="00CB4C43"/>
    <w:rsid w:val="00CB4D05"/>
    <w:rsid w:val="00CB50BF"/>
    <w:rsid w:val="00CB51B1"/>
    <w:rsid w:val="00CB52AC"/>
    <w:rsid w:val="00CB7789"/>
    <w:rsid w:val="00CB7D94"/>
    <w:rsid w:val="00CC00E5"/>
    <w:rsid w:val="00CC03D1"/>
    <w:rsid w:val="00CC194A"/>
    <w:rsid w:val="00CC30C7"/>
    <w:rsid w:val="00CC36B4"/>
    <w:rsid w:val="00CC3B05"/>
    <w:rsid w:val="00CC56CC"/>
    <w:rsid w:val="00CC5CC1"/>
    <w:rsid w:val="00CC614D"/>
    <w:rsid w:val="00CC62E0"/>
    <w:rsid w:val="00CC659D"/>
    <w:rsid w:val="00CC67D3"/>
    <w:rsid w:val="00CC76EB"/>
    <w:rsid w:val="00CC7878"/>
    <w:rsid w:val="00CC7F5C"/>
    <w:rsid w:val="00CD1120"/>
    <w:rsid w:val="00CD1313"/>
    <w:rsid w:val="00CD2F23"/>
    <w:rsid w:val="00CD315C"/>
    <w:rsid w:val="00CD40CD"/>
    <w:rsid w:val="00CD48F5"/>
    <w:rsid w:val="00CD4FBF"/>
    <w:rsid w:val="00CD5685"/>
    <w:rsid w:val="00CD56D7"/>
    <w:rsid w:val="00CD661E"/>
    <w:rsid w:val="00CD692C"/>
    <w:rsid w:val="00CD6F18"/>
    <w:rsid w:val="00CD7312"/>
    <w:rsid w:val="00CE0098"/>
    <w:rsid w:val="00CE0250"/>
    <w:rsid w:val="00CE0A16"/>
    <w:rsid w:val="00CE0D57"/>
    <w:rsid w:val="00CE2168"/>
    <w:rsid w:val="00CE2480"/>
    <w:rsid w:val="00CE3125"/>
    <w:rsid w:val="00CE32DB"/>
    <w:rsid w:val="00CE3A67"/>
    <w:rsid w:val="00CE3D6F"/>
    <w:rsid w:val="00CE4071"/>
    <w:rsid w:val="00CE4915"/>
    <w:rsid w:val="00CE4990"/>
    <w:rsid w:val="00CE532A"/>
    <w:rsid w:val="00CE5CBA"/>
    <w:rsid w:val="00CE5E61"/>
    <w:rsid w:val="00CE60A2"/>
    <w:rsid w:val="00CE6F71"/>
    <w:rsid w:val="00CE7D74"/>
    <w:rsid w:val="00CF0388"/>
    <w:rsid w:val="00CF1193"/>
    <w:rsid w:val="00CF1A20"/>
    <w:rsid w:val="00CF1A8D"/>
    <w:rsid w:val="00CF1AB8"/>
    <w:rsid w:val="00CF2074"/>
    <w:rsid w:val="00CF255E"/>
    <w:rsid w:val="00CF2FF4"/>
    <w:rsid w:val="00CF3769"/>
    <w:rsid w:val="00CF3E03"/>
    <w:rsid w:val="00CF51F4"/>
    <w:rsid w:val="00CF52D3"/>
    <w:rsid w:val="00CF5347"/>
    <w:rsid w:val="00CF6133"/>
    <w:rsid w:val="00CF71A4"/>
    <w:rsid w:val="00CF7FBE"/>
    <w:rsid w:val="00D00234"/>
    <w:rsid w:val="00D019DE"/>
    <w:rsid w:val="00D01D86"/>
    <w:rsid w:val="00D01E90"/>
    <w:rsid w:val="00D01EEC"/>
    <w:rsid w:val="00D02220"/>
    <w:rsid w:val="00D0259E"/>
    <w:rsid w:val="00D02984"/>
    <w:rsid w:val="00D02BA6"/>
    <w:rsid w:val="00D0330B"/>
    <w:rsid w:val="00D03387"/>
    <w:rsid w:val="00D03803"/>
    <w:rsid w:val="00D03D64"/>
    <w:rsid w:val="00D041E0"/>
    <w:rsid w:val="00D06064"/>
    <w:rsid w:val="00D066A9"/>
    <w:rsid w:val="00D0798F"/>
    <w:rsid w:val="00D07A90"/>
    <w:rsid w:val="00D10197"/>
    <w:rsid w:val="00D10A39"/>
    <w:rsid w:val="00D110E5"/>
    <w:rsid w:val="00D116A8"/>
    <w:rsid w:val="00D125E1"/>
    <w:rsid w:val="00D12641"/>
    <w:rsid w:val="00D130BC"/>
    <w:rsid w:val="00D130E5"/>
    <w:rsid w:val="00D13DFF"/>
    <w:rsid w:val="00D14803"/>
    <w:rsid w:val="00D1537B"/>
    <w:rsid w:val="00D16317"/>
    <w:rsid w:val="00D16697"/>
    <w:rsid w:val="00D16759"/>
    <w:rsid w:val="00D17EBD"/>
    <w:rsid w:val="00D20700"/>
    <w:rsid w:val="00D2073D"/>
    <w:rsid w:val="00D2090F"/>
    <w:rsid w:val="00D20ABF"/>
    <w:rsid w:val="00D210E1"/>
    <w:rsid w:val="00D21685"/>
    <w:rsid w:val="00D21B83"/>
    <w:rsid w:val="00D225D6"/>
    <w:rsid w:val="00D2281E"/>
    <w:rsid w:val="00D230EF"/>
    <w:rsid w:val="00D24EE5"/>
    <w:rsid w:val="00D24FC4"/>
    <w:rsid w:val="00D254BE"/>
    <w:rsid w:val="00D2554F"/>
    <w:rsid w:val="00D26B5C"/>
    <w:rsid w:val="00D2719D"/>
    <w:rsid w:val="00D2784E"/>
    <w:rsid w:val="00D27D16"/>
    <w:rsid w:val="00D308D5"/>
    <w:rsid w:val="00D30991"/>
    <w:rsid w:val="00D30CDD"/>
    <w:rsid w:val="00D3116C"/>
    <w:rsid w:val="00D313F0"/>
    <w:rsid w:val="00D3214D"/>
    <w:rsid w:val="00D339B0"/>
    <w:rsid w:val="00D33CD8"/>
    <w:rsid w:val="00D33DC8"/>
    <w:rsid w:val="00D33FDE"/>
    <w:rsid w:val="00D342BD"/>
    <w:rsid w:val="00D3464F"/>
    <w:rsid w:val="00D35604"/>
    <w:rsid w:val="00D35ABA"/>
    <w:rsid w:val="00D35FDA"/>
    <w:rsid w:val="00D36147"/>
    <w:rsid w:val="00D3682A"/>
    <w:rsid w:val="00D36F6B"/>
    <w:rsid w:val="00D37879"/>
    <w:rsid w:val="00D40E4B"/>
    <w:rsid w:val="00D4182E"/>
    <w:rsid w:val="00D4251F"/>
    <w:rsid w:val="00D42A56"/>
    <w:rsid w:val="00D43137"/>
    <w:rsid w:val="00D4332B"/>
    <w:rsid w:val="00D442CA"/>
    <w:rsid w:val="00D44ECD"/>
    <w:rsid w:val="00D45564"/>
    <w:rsid w:val="00D455E0"/>
    <w:rsid w:val="00D45782"/>
    <w:rsid w:val="00D46688"/>
    <w:rsid w:val="00D46BDC"/>
    <w:rsid w:val="00D5015C"/>
    <w:rsid w:val="00D50328"/>
    <w:rsid w:val="00D505BC"/>
    <w:rsid w:val="00D5071C"/>
    <w:rsid w:val="00D53925"/>
    <w:rsid w:val="00D53B5E"/>
    <w:rsid w:val="00D55344"/>
    <w:rsid w:val="00D55748"/>
    <w:rsid w:val="00D55977"/>
    <w:rsid w:val="00D560A4"/>
    <w:rsid w:val="00D563D1"/>
    <w:rsid w:val="00D56688"/>
    <w:rsid w:val="00D567A2"/>
    <w:rsid w:val="00D56CD5"/>
    <w:rsid w:val="00D6000B"/>
    <w:rsid w:val="00D6026C"/>
    <w:rsid w:val="00D60708"/>
    <w:rsid w:val="00D60C32"/>
    <w:rsid w:val="00D61D11"/>
    <w:rsid w:val="00D627B6"/>
    <w:rsid w:val="00D63A17"/>
    <w:rsid w:val="00D63C94"/>
    <w:rsid w:val="00D63E31"/>
    <w:rsid w:val="00D648C6"/>
    <w:rsid w:val="00D6578F"/>
    <w:rsid w:val="00D663F6"/>
    <w:rsid w:val="00D6687F"/>
    <w:rsid w:val="00D66B90"/>
    <w:rsid w:val="00D6744A"/>
    <w:rsid w:val="00D675A2"/>
    <w:rsid w:val="00D67818"/>
    <w:rsid w:val="00D67902"/>
    <w:rsid w:val="00D67EE8"/>
    <w:rsid w:val="00D705F3"/>
    <w:rsid w:val="00D71031"/>
    <w:rsid w:val="00D712B0"/>
    <w:rsid w:val="00D71BE7"/>
    <w:rsid w:val="00D72264"/>
    <w:rsid w:val="00D72BC1"/>
    <w:rsid w:val="00D73170"/>
    <w:rsid w:val="00D731AC"/>
    <w:rsid w:val="00D733E6"/>
    <w:rsid w:val="00D7347F"/>
    <w:rsid w:val="00D744CD"/>
    <w:rsid w:val="00D74CF7"/>
    <w:rsid w:val="00D74DD0"/>
    <w:rsid w:val="00D75528"/>
    <w:rsid w:val="00D755C1"/>
    <w:rsid w:val="00D75C0F"/>
    <w:rsid w:val="00D75CAC"/>
    <w:rsid w:val="00D76409"/>
    <w:rsid w:val="00D819E7"/>
    <w:rsid w:val="00D826E5"/>
    <w:rsid w:val="00D83E60"/>
    <w:rsid w:val="00D842A7"/>
    <w:rsid w:val="00D84B6C"/>
    <w:rsid w:val="00D85CAE"/>
    <w:rsid w:val="00D8701B"/>
    <w:rsid w:val="00D87359"/>
    <w:rsid w:val="00D87704"/>
    <w:rsid w:val="00D87A21"/>
    <w:rsid w:val="00D90037"/>
    <w:rsid w:val="00D90074"/>
    <w:rsid w:val="00D904BC"/>
    <w:rsid w:val="00D91863"/>
    <w:rsid w:val="00D91DA2"/>
    <w:rsid w:val="00D9204E"/>
    <w:rsid w:val="00D92A0B"/>
    <w:rsid w:val="00D9385A"/>
    <w:rsid w:val="00D93869"/>
    <w:rsid w:val="00D9388D"/>
    <w:rsid w:val="00D93D10"/>
    <w:rsid w:val="00D947E4"/>
    <w:rsid w:val="00D948FF"/>
    <w:rsid w:val="00D95973"/>
    <w:rsid w:val="00D95DB0"/>
    <w:rsid w:val="00D968DD"/>
    <w:rsid w:val="00D96F2D"/>
    <w:rsid w:val="00D975D8"/>
    <w:rsid w:val="00D978C3"/>
    <w:rsid w:val="00D97FF1"/>
    <w:rsid w:val="00DA017E"/>
    <w:rsid w:val="00DA10EC"/>
    <w:rsid w:val="00DA1606"/>
    <w:rsid w:val="00DA18B6"/>
    <w:rsid w:val="00DA3626"/>
    <w:rsid w:val="00DA3939"/>
    <w:rsid w:val="00DA40A4"/>
    <w:rsid w:val="00DA448E"/>
    <w:rsid w:val="00DA4AF1"/>
    <w:rsid w:val="00DA55DD"/>
    <w:rsid w:val="00DA6B97"/>
    <w:rsid w:val="00DA707C"/>
    <w:rsid w:val="00DB0450"/>
    <w:rsid w:val="00DB1451"/>
    <w:rsid w:val="00DB39D3"/>
    <w:rsid w:val="00DB3A50"/>
    <w:rsid w:val="00DB3C3C"/>
    <w:rsid w:val="00DB3C53"/>
    <w:rsid w:val="00DB4AF5"/>
    <w:rsid w:val="00DB4BCE"/>
    <w:rsid w:val="00DB4EA7"/>
    <w:rsid w:val="00DB5228"/>
    <w:rsid w:val="00DB5BC1"/>
    <w:rsid w:val="00DB6004"/>
    <w:rsid w:val="00DB686E"/>
    <w:rsid w:val="00DB6BC1"/>
    <w:rsid w:val="00DC0AF3"/>
    <w:rsid w:val="00DC0E74"/>
    <w:rsid w:val="00DC2495"/>
    <w:rsid w:val="00DC2564"/>
    <w:rsid w:val="00DC2C89"/>
    <w:rsid w:val="00DC35CF"/>
    <w:rsid w:val="00DC36D7"/>
    <w:rsid w:val="00DC3EDB"/>
    <w:rsid w:val="00DC4093"/>
    <w:rsid w:val="00DC5A7B"/>
    <w:rsid w:val="00DC6721"/>
    <w:rsid w:val="00DC6A23"/>
    <w:rsid w:val="00DC75F1"/>
    <w:rsid w:val="00DC7761"/>
    <w:rsid w:val="00DD0CB7"/>
    <w:rsid w:val="00DD1334"/>
    <w:rsid w:val="00DD1530"/>
    <w:rsid w:val="00DD184F"/>
    <w:rsid w:val="00DD1C8F"/>
    <w:rsid w:val="00DD1D87"/>
    <w:rsid w:val="00DD1DCB"/>
    <w:rsid w:val="00DD22F1"/>
    <w:rsid w:val="00DD3A1B"/>
    <w:rsid w:val="00DD43DC"/>
    <w:rsid w:val="00DD49D3"/>
    <w:rsid w:val="00DD4BBF"/>
    <w:rsid w:val="00DD5B13"/>
    <w:rsid w:val="00DD5CEE"/>
    <w:rsid w:val="00DD6B4D"/>
    <w:rsid w:val="00DD7026"/>
    <w:rsid w:val="00DD798F"/>
    <w:rsid w:val="00DE0AB2"/>
    <w:rsid w:val="00DE0D1C"/>
    <w:rsid w:val="00DE1183"/>
    <w:rsid w:val="00DE14AB"/>
    <w:rsid w:val="00DE2261"/>
    <w:rsid w:val="00DE31EF"/>
    <w:rsid w:val="00DE39B8"/>
    <w:rsid w:val="00DE4959"/>
    <w:rsid w:val="00DE4BAB"/>
    <w:rsid w:val="00DE5B6D"/>
    <w:rsid w:val="00DE5E5B"/>
    <w:rsid w:val="00DE7CA8"/>
    <w:rsid w:val="00DE7CD3"/>
    <w:rsid w:val="00DE7E6F"/>
    <w:rsid w:val="00DF0FAA"/>
    <w:rsid w:val="00DF0FED"/>
    <w:rsid w:val="00DF1216"/>
    <w:rsid w:val="00DF14F2"/>
    <w:rsid w:val="00DF195B"/>
    <w:rsid w:val="00DF1968"/>
    <w:rsid w:val="00DF34C6"/>
    <w:rsid w:val="00DF49F8"/>
    <w:rsid w:val="00DF4A1F"/>
    <w:rsid w:val="00DF4A22"/>
    <w:rsid w:val="00DF4E93"/>
    <w:rsid w:val="00DF539C"/>
    <w:rsid w:val="00DF5943"/>
    <w:rsid w:val="00DF5F8B"/>
    <w:rsid w:val="00DF606C"/>
    <w:rsid w:val="00DF6365"/>
    <w:rsid w:val="00DF6B90"/>
    <w:rsid w:val="00DF7851"/>
    <w:rsid w:val="00E0122B"/>
    <w:rsid w:val="00E01436"/>
    <w:rsid w:val="00E0143E"/>
    <w:rsid w:val="00E03801"/>
    <w:rsid w:val="00E046A2"/>
    <w:rsid w:val="00E06B45"/>
    <w:rsid w:val="00E06F8B"/>
    <w:rsid w:val="00E0723B"/>
    <w:rsid w:val="00E10061"/>
    <w:rsid w:val="00E111AA"/>
    <w:rsid w:val="00E1152B"/>
    <w:rsid w:val="00E115F5"/>
    <w:rsid w:val="00E11C0A"/>
    <w:rsid w:val="00E12844"/>
    <w:rsid w:val="00E132B7"/>
    <w:rsid w:val="00E1379F"/>
    <w:rsid w:val="00E14272"/>
    <w:rsid w:val="00E1444B"/>
    <w:rsid w:val="00E1470C"/>
    <w:rsid w:val="00E1508F"/>
    <w:rsid w:val="00E16FD3"/>
    <w:rsid w:val="00E17141"/>
    <w:rsid w:val="00E209CE"/>
    <w:rsid w:val="00E2135F"/>
    <w:rsid w:val="00E21710"/>
    <w:rsid w:val="00E230B3"/>
    <w:rsid w:val="00E240B9"/>
    <w:rsid w:val="00E2416C"/>
    <w:rsid w:val="00E242B7"/>
    <w:rsid w:val="00E24C40"/>
    <w:rsid w:val="00E24F68"/>
    <w:rsid w:val="00E25086"/>
    <w:rsid w:val="00E25323"/>
    <w:rsid w:val="00E26232"/>
    <w:rsid w:val="00E26294"/>
    <w:rsid w:val="00E26DFF"/>
    <w:rsid w:val="00E277C1"/>
    <w:rsid w:val="00E307F0"/>
    <w:rsid w:val="00E31B0F"/>
    <w:rsid w:val="00E32E45"/>
    <w:rsid w:val="00E331F5"/>
    <w:rsid w:val="00E34EEC"/>
    <w:rsid w:val="00E35574"/>
    <w:rsid w:val="00E35C01"/>
    <w:rsid w:val="00E35C52"/>
    <w:rsid w:val="00E35C98"/>
    <w:rsid w:val="00E36925"/>
    <w:rsid w:val="00E36ACC"/>
    <w:rsid w:val="00E375A5"/>
    <w:rsid w:val="00E37E05"/>
    <w:rsid w:val="00E40D64"/>
    <w:rsid w:val="00E41980"/>
    <w:rsid w:val="00E41C20"/>
    <w:rsid w:val="00E41DB6"/>
    <w:rsid w:val="00E42074"/>
    <w:rsid w:val="00E42279"/>
    <w:rsid w:val="00E424CF"/>
    <w:rsid w:val="00E42970"/>
    <w:rsid w:val="00E42BB9"/>
    <w:rsid w:val="00E432CC"/>
    <w:rsid w:val="00E4339D"/>
    <w:rsid w:val="00E445AB"/>
    <w:rsid w:val="00E44917"/>
    <w:rsid w:val="00E455D1"/>
    <w:rsid w:val="00E45CFF"/>
    <w:rsid w:val="00E45F7F"/>
    <w:rsid w:val="00E45FB3"/>
    <w:rsid w:val="00E46641"/>
    <w:rsid w:val="00E469A5"/>
    <w:rsid w:val="00E46E86"/>
    <w:rsid w:val="00E50B31"/>
    <w:rsid w:val="00E50D53"/>
    <w:rsid w:val="00E50F13"/>
    <w:rsid w:val="00E51485"/>
    <w:rsid w:val="00E52167"/>
    <w:rsid w:val="00E52263"/>
    <w:rsid w:val="00E52358"/>
    <w:rsid w:val="00E52564"/>
    <w:rsid w:val="00E53DC9"/>
    <w:rsid w:val="00E54FAF"/>
    <w:rsid w:val="00E551E3"/>
    <w:rsid w:val="00E5554D"/>
    <w:rsid w:val="00E55700"/>
    <w:rsid w:val="00E562C0"/>
    <w:rsid w:val="00E56382"/>
    <w:rsid w:val="00E564EF"/>
    <w:rsid w:val="00E56C21"/>
    <w:rsid w:val="00E57A4C"/>
    <w:rsid w:val="00E57BB5"/>
    <w:rsid w:val="00E60420"/>
    <w:rsid w:val="00E60BB4"/>
    <w:rsid w:val="00E60D5F"/>
    <w:rsid w:val="00E60EDF"/>
    <w:rsid w:val="00E61692"/>
    <w:rsid w:val="00E61AD5"/>
    <w:rsid w:val="00E61CD3"/>
    <w:rsid w:val="00E61DB3"/>
    <w:rsid w:val="00E62544"/>
    <w:rsid w:val="00E62C7F"/>
    <w:rsid w:val="00E632CA"/>
    <w:rsid w:val="00E63FD4"/>
    <w:rsid w:val="00E65D99"/>
    <w:rsid w:val="00E668D2"/>
    <w:rsid w:val="00E66B16"/>
    <w:rsid w:val="00E67770"/>
    <w:rsid w:val="00E67BD4"/>
    <w:rsid w:val="00E705BA"/>
    <w:rsid w:val="00E709DC"/>
    <w:rsid w:val="00E718B0"/>
    <w:rsid w:val="00E718C1"/>
    <w:rsid w:val="00E72D53"/>
    <w:rsid w:val="00E738A0"/>
    <w:rsid w:val="00E73C49"/>
    <w:rsid w:val="00E74708"/>
    <w:rsid w:val="00E749E9"/>
    <w:rsid w:val="00E753D8"/>
    <w:rsid w:val="00E75588"/>
    <w:rsid w:val="00E75611"/>
    <w:rsid w:val="00E77577"/>
    <w:rsid w:val="00E8042A"/>
    <w:rsid w:val="00E80C2D"/>
    <w:rsid w:val="00E80E81"/>
    <w:rsid w:val="00E8114F"/>
    <w:rsid w:val="00E81231"/>
    <w:rsid w:val="00E81B62"/>
    <w:rsid w:val="00E838A6"/>
    <w:rsid w:val="00E838FD"/>
    <w:rsid w:val="00E83CBD"/>
    <w:rsid w:val="00E84357"/>
    <w:rsid w:val="00E85712"/>
    <w:rsid w:val="00E8584A"/>
    <w:rsid w:val="00E85A20"/>
    <w:rsid w:val="00E85A84"/>
    <w:rsid w:val="00E8642F"/>
    <w:rsid w:val="00E86A65"/>
    <w:rsid w:val="00E86E92"/>
    <w:rsid w:val="00E872DB"/>
    <w:rsid w:val="00E874A7"/>
    <w:rsid w:val="00E87560"/>
    <w:rsid w:val="00E87E13"/>
    <w:rsid w:val="00E906B5"/>
    <w:rsid w:val="00E92932"/>
    <w:rsid w:val="00E92D89"/>
    <w:rsid w:val="00E94A70"/>
    <w:rsid w:val="00E94D9E"/>
    <w:rsid w:val="00E94F88"/>
    <w:rsid w:val="00E95198"/>
    <w:rsid w:val="00E95210"/>
    <w:rsid w:val="00E9554D"/>
    <w:rsid w:val="00E95DB2"/>
    <w:rsid w:val="00E96298"/>
    <w:rsid w:val="00E96BE0"/>
    <w:rsid w:val="00E97385"/>
    <w:rsid w:val="00E974DB"/>
    <w:rsid w:val="00E9767F"/>
    <w:rsid w:val="00E97B5B"/>
    <w:rsid w:val="00E97C0A"/>
    <w:rsid w:val="00EA08D9"/>
    <w:rsid w:val="00EA150F"/>
    <w:rsid w:val="00EA18F7"/>
    <w:rsid w:val="00EA1B8D"/>
    <w:rsid w:val="00EA1D2F"/>
    <w:rsid w:val="00EA1DD4"/>
    <w:rsid w:val="00EA3C66"/>
    <w:rsid w:val="00EA3EC4"/>
    <w:rsid w:val="00EA4001"/>
    <w:rsid w:val="00EA496F"/>
    <w:rsid w:val="00EA51A2"/>
    <w:rsid w:val="00EA593D"/>
    <w:rsid w:val="00EA5FDF"/>
    <w:rsid w:val="00EA6178"/>
    <w:rsid w:val="00EA682E"/>
    <w:rsid w:val="00EA7597"/>
    <w:rsid w:val="00EB2B48"/>
    <w:rsid w:val="00EB2CA8"/>
    <w:rsid w:val="00EB2E9E"/>
    <w:rsid w:val="00EB3166"/>
    <w:rsid w:val="00EB3DFB"/>
    <w:rsid w:val="00EB404A"/>
    <w:rsid w:val="00EB444D"/>
    <w:rsid w:val="00EB445D"/>
    <w:rsid w:val="00EB6272"/>
    <w:rsid w:val="00EB67E5"/>
    <w:rsid w:val="00EB7709"/>
    <w:rsid w:val="00EC0FB1"/>
    <w:rsid w:val="00EC1295"/>
    <w:rsid w:val="00EC1457"/>
    <w:rsid w:val="00EC1C2A"/>
    <w:rsid w:val="00EC1C51"/>
    <w:rsid w:val="00EC2221"/>
    <w:rsid w:val="00EC22B3"/>
    <w:rsid w:val="00EC2A4E"/>
    <w:rsid w:val="00EC5A25"/>
    <w:rsid w:val="00EC671B"/>
    <w:rsid w:val="00EC76F1"/>
    <w:rsid w:val="00ED0B03"/>
    <w:rsid w:val="00ED0CC5"/>
    <w:rsid w:val="00ED1BF1"/>
    <w:rsid w:val="00ED1DCA"/>
    <w:rsid w:val="00ED1E6E"/>
    <w:rsid w:val="00ED2500"/>
    <w:rsid w:val="00ED2529"/>
    <w:rsid w:val="00ED3473"/>
    <w:rsid w:val="00ED4628"/>
    <w:rsid w:val="00ED48CD"/>
    <w:rsid w:val="00ED4C46"/>
    <w:rsid w:val="00ED57C5"/>
    <w:rsid w:val="00ED7D01"/>
    <w:rsid w:val="00EE02AC"/>
    <w:rsid w:val="00EE0A6B"/>
    <w:rsid w:val="00EE1424"/>
    <w:rsid w:val="00EE2B96"/>
    <w:rsid w:val="00EE3176"/>
    <w:rsid w:val="00EE3461"/>
    <w:rsid w:val="00EE3E0E"/>
    <w:rsid w:val="00EE414E"/>
    <w:rsid w:val="00EE48B2"/>
    <w:rsid w:val="00EE4B10"/>
    <w:rsid w:val="00EE4BEC"/>
    <w:rsid w:val="00EE55BD"/>
    <w:rsid w:val="00EE5E8C"/>
    <w:rsid w:val="00EE6321"/>
    <w:rsid w:val="00EE6A5F"/>
    <w:rsid w:val="00EE7154"/>
    <w:rsid w:val="00EE78BB"/>
    <w:rsid w:val="00EE7F62"/>
    <w:rsid w:val="00EF015D"/>
    <w:rsid w:val="00EF2803"/>
    <w:rsid w:val="00EF3062"/>
    <w:rsid w:val="00EF31FF"/>
    <w:rsid w:val="00EF3B72"/>
    <w:rsid w:val="00EF43D6"/>
    <w:rsid w:val="00EF4F37"/>
    <w:rsid w:val="00EF528F"/>
    <w:rsid w:val="00EF6797"/>
    <w:rsid w:val="00EF6BEA"/>
    <w:rsid w:val="00EF76C0"/>
    <w:rsid w:val="00EF7BAA"/>
    <w:rsid w:val="00EF7E8D"/>
    <w:rsid w:val="00F006B4"/>
    <w:rsid w:val="00F00C80"/>
    <w:rsid w:val="00F02A20"/>
    <w:rsid w:val="00F02D30"/>
    <w:rsid w:val="00F0348D"/>
    <w:rsid w:val="00F034F6"/>
    <w:rsid w:val="00F052F1"/>
    <w:rsid w:val="00F06249"/>
    <w:rsid w:val="00F06672"/>
    <w:rsid w:val="00F066B7"/>
    <w:rsid w:val="00F06DA7"/>
    <w:rsid w:val="00F11849"/>
    <w:rsid w:val="00F1189F"/>
    <w:rsid w:val="00F119B1"/>
    <w:rsid w:val="00F120D3"/>
    <w:rsid w:val="00F12373"/>
    <w:rsid w:val="00F1271D"/>
    <w:rsid w:val="00F131FA"/>
    <w:rsid w:val="00F134B8"/>
    <w:rsid w:val="00F13585"/>
    <w:rsid w:val="00F1396A"/>
    <w:rsid w:val="00F13D02"/>
    <w:rsid w:val="00F1433F"/>
    <w:rsid w:val="00F1472F"/>
    <w:rsid w:val="00F149EC"/>
    <w:rsid w:val="00F14D7B"/>
    <w:rsid w:val="00F15C0D"/>
    <w:rsid w:val="00F16B00"/>
    <w:rsid w:val="00F16B85"/>
    <w:rsid w:val="00F178E8"/>
    <w:rsid w:val="00F17BFA"/>
    <w:rsid w:val="00F204E1"/>
    <w:rsid w:val="00F20A17"/>
    <w:rsid w:val="00F22BCE"/>
    <w:rsid w:val="00F237F2"/>
    <w:rsid w:val="00F23FCA"/>
    <w:rsid w:val="00F25480"/>
    <w:rsid w:val="00F26139"/>
    <w:rsid w:val="00F2666D"/>
    <w:rsid w:val="00F27D92"/>
    <w:rsid w:val="00F27E9A"/>
    <w:rsid w:val="00F304EE"/>
    <w:rsid w:val="00F30624"/>
    <w:rsid w:val="00F307BC"/>
    <w:rsid w:val="00F30AC9"/>
    <w:rsid w:val="00F30CB1"/>
    <w:rsid w:val="00F31B9D"/>
    <w:rsid w:val="00F32358"/>
    <w:rsid w:val="00F32E6D"/>
    <w:rsid w:val="00F32EE3"/>
    <w:rsid w:val="00F332FB"/>
    <w:rsid w:val="00F33675"/>
    <w:rsid w:val="00F34710"/>
    <w:rsid w:val="00F3539A"/>
    <w:rsid w:val="00F36405"/>
    <w:rsid w:val="00F36CF4"/>
    <w:rsid w:val="00F37ADE"/>
    <w:rsid w:val="00F411F9"/>
    <w:rsid w:val="00F42808"/>
    <w:rsid w:val="00F42D0E"/>
    <w:rsid w:val="00F43428"/>
    <w:rsid w:val="00F4361C"/>
    <w:rsid w:val="00F44D43"/>
    <w:rsid w:val="00F44F33"/>
    <w:rsid w:val="00F4512C"/>
    <w:rsid w:val="00F45654"/>
    <w:rsid w:val="00F4656E"/>
    <w:rsid w:val="00F466FB"/>
    <w:rsid w:val="00F47C62"/>
    <w:rsid w:val="00F5040F"/>
    <w:rsid w:val="00F527B4"/>
    <w:rsid w:val="00F532E3"/>
    <w:rsid w:val="00F537D9"/>
    <w:rsid w:val="00F5381D"/>
    <w:rsid w:val="00F53BFC"/>
    <w:rsid w:val="00F54152"/>
    <w:rsid w:val="00F54B88"/>
    <w:rsid w:val="00F5517F"/>
    <w:rsid w:val="00F55C78"/>
    <w:rsid w:val="00F562CC"/>
    <w:rsid w:val="00F56511"/>
    <w:rsid w:val="00F57337"/>
    <w:rsid w:val="00F574A5"/>
    <w:rsid w:val="00F57799"/>
    <w:rsid w:val="00F601F0"/>
    <w:rsid w:val="00F60604"/>
    <w:rsid w:val="00F60C53"/>
    <w:rsid w:val="00F61B0E"/>
    <w:rsid w:val="00F624D0"/>
    <w:rsid w:val="00F62834"/>
    <w:rsid w:val="00F62C2D"/>
    <w:rsid w:val="00F633E7"/>
    <w:rsid w:val="00F63542"/>
    <w:rsid w:val="00F636BE"/>
    <w:rsid w:val="00F6523C"/>
    <w:rsid w:val="00F65DF4"/>
    <w:rsid w:val="00F66A9E"/>
    <w:rsid w:val="00F66F36"/>
    <w:rsid w:val="00F675BA"/>
    <w:rsid w:val="00F67873"/>
    <w:rsid w:val="00F6797D"/>
    <w:rsid w:val="00F679FB"/>
    <w:rsid w:val="00F71190"/>
    <w:rsid w:val="00F711A7"/>
    <w:rsid w:val="00F71307"/>
    <w:rsid w:val="00F71643"/>
    <w:rsid w:val="00F7248D"/>
    <w:rsid w:val="00F726C7"/>
    <w:rsid w:val="00F72A29"/>
    <w:rsid w:val="00F7351B"/>
    <w:rsid w:val="00F73578"/>
    <w:rsid w:val="00F736E3"/>
    <w:rsid w:val="00F73DE4"/>
    <w:rsid w:val="00F74281"/>
    <w:rsid w:val="00F75880"/>
    <w:rsid w:val="00F76CCA"/>
    <w:rsid w:val="00F77E95"/>
    <w:rsid w:val="00F810C4"/>
    <w:rsid w:val="00F818EA"/>
    <w:rsid w:val="00F826ED"/>
    <w:rsid w:val="00F82E15"/>
    <w:rsid w:val="00F8304D"/>
    <w:rsid w:val="00F84318"/>
    <w:rsid w:val="00F8450C"/>
    <w:rsid w:val="00F851D4"/>
    <w:rsid w:val="00F85910"/>
    <w:rsid w:val="00F86D7A"/>
    <w:rsid w:val="00F874C3"/>
    <w:rsid w:val="00F8771D"/>
    <w:rsid w:val="00F879E3"/>
    <w:rsid w:val="00F90D1D"/>
    <w:rsid w:val="00F90DB2"/>
    <w:rsid w:val="00F90F5C"/>
    <w:rsid w:val="00F911FA"/>
    <w:rsid w:val="00F91A1B"/>
    <w:rsid w:val="00F924CE"/>
    <w:rsid w:val="00F92CF1"/>
    <w:rsid w:val="00F93270"/>
    <w:rsid w:val="00F94CDC"/>
    <w:rsid w:val="00F950AD"/>
    <w:rsid w:val="00F9550B"/>
    <w:rsid w:val="00F955D3"/>
    <w:rsid w:val="00F95CCE"/>
    <w:rsid w:val="00F97774"/>
    <w:rsid w:val="00F97876"/>
    <w:rsid w:val="00F97A23"/>
    <w:rsid w:val="00FA0472"/>
    <w:rsid w:val="00FA05DE"/>
    <w:rsid w:val="00FA05F7"/>
    <w:rsid w:val="00FA1B5D"/>
    <w:rsid w:val="00FA2149"/>
    <w:rsid w:val="00FA2269"/>
    <w:rsid w:val="00FA2399"/>
    <w:rsid w:val="00FA3400"/>
    <w:rsid w:val="00FA370C"/>
    <w:rsid w:val="00FA452F"/>
    <w:rsid w:val="00FA453E"/>
    <w:rsid w:val="00FA4F5D"/>
    <w:rsid w:val="00FA58C8"/>
    <w:rsid w:val="00FA5EC0"/>
    <w:rsid w:val="00FA7AC3"/>
    <w:rsid w:val="00FA7EB3"/>
    <w:rsid w:val="00FB0423"/>
    <w:rsid w:val="00FB0499"/>
    <w:rsid w:val="00FB3B7A"/>
    <w:rsid w:val="00FB4889"/>
    <w:rsid w:val="00FB4ABC"/>
    <w:rsid w:val="00FB5150"/>
    <w:rsid w:val="00FB5B2A"/>
    <w:rsid w:val="00FB5D85"/>
    <w:rsid w:val="00FB6504"/>
    <w:rsid w:val="00FB6868"/>
    <w:rsid w:val="00FB757B"/>
    <w:rsid w:val="00FC0C25"/>
    <w:rsid w:val="00FC3973"/>
    <w:rsid w:val="00FC4706"/>
    <w:rsid w:val="00FC52F0"/>
    <w:rsid w:val="00FC53C9"/>
    <w:rsid w:val="00FC549D"/>
    <w:rsid w:val="00FC5C01"/>
    <w:rsid w:val="00FC699C"/>
    <w:rsid w:val="00FC767A"/>
    <w:rsid w:val="00FC774F"/>
    <w:rsid w:val="00FD074D"/>
    <w:rsid w:val="00FD079B"/>
    <w:rsid w:val="00FD1AA8"/>
    <w:rsid w:val="00FD1B36"/>
    <w:rsid w:val="00FD1F2C"/>
    <w:rsid w:val="00FD243E"/>
    <w:rsid w:val="00FD37F2"/>
    <w:rsid w:val="00FD59BD"/>
    <w:rsid w:val="00FD5B30"/>
    <w:rsid w:val="00FD628D"/>
    <w:rsid w:val="00FD68DD"/>
    <w:rsid w:val="00FD690A"/>
    <w:rsid w:val="00FD6A8B"/>
    <w:rsid w:val="00FD7213"/>
    <w:rsid w:val="00FE1DFA"/>
    <w:rsid w:val="00FE27DF"/>
    <w:rsid w:val="00FE290D"/>
    <w:rsid w:val="00FE31E2"/>
    <w:rsid w:val="00FE448D"/>
    <w:rsid w:val="00FE53BA"/>
    <w:rsid w:val="00FE5CF0"/>
    <w:rsid w:val="00FE6D8A"/>
    <w:rsid w:val="00FE7F60"/>
    <w:rsid w:val="00FF00FE"/>
    <w:rsid w:val="00FF0722"/>
    <w:rsid w:val="00FF0DEF"/>
    <w:rsid w:val="00FF10A5"/>
    <w:rsid w:val="00FF1F82"/>
    <w:rsid w:val="00FF22B6"/>
    <w:rsid w:val="00FF426E"/>
    <w:rsid w:val="00FF595D"/>
    <w:rsid w:val="00FF5D4A"/>
    <w:rsid w:val="00FF64ED"/>
    <w:rsid w:val="0110FF17"/>
    <w:rsid w:val="0114E17E"/>
    <w:rsid w:val="01209B9F"/>
    <w:rsid w:val="013095FC"/>
    <w:rsid w:val="0138F82D"/>
    <w:rsid w:val="01AA053D"/>
    <w:rsid w:val="01C4D850"/>
    <w:rsid w:val="021835FA"/>
    <w:rsid w:val="02221F65"/>
    <w:rsid w:val="022221A1"/>
    <w:rsid w:val="02344F69"/>
    <w:rsid w:val="023F79D4"/>
    <w:rsid w:val="02525763"/>
    <w:rsid w:val="0259CD7F"/>
    <w:rsid w:val="025E949E"/>
    <w:rsid w:val="02AFF92B"/>
    <w:rsid w:val="02CF9CA0"/>
    <w:rsid w:val="02E6FDEA"/>
    <w:rsid w:val="02FFEF2C"/>
    <w:rsid w:val="031AC33D"/>
    <w:rsid w:val="035406DC"/>
    <w:rsid w:val="0366D39A"/>
    <w:rsid w:val="036ACA60"/>
    <w:rsid w:val="03EA77B4"/>
    <w:rsid w:val="03FC5BBB"/>
    <w:rsid w:val="04104F00"/>
    <w:rsid w:val="04211102"/>
    <w:rsid w:val="043F68B8"/>
    <w:rsid w:val="044773CE"/>
    <w:rsid w:val="048D6A00"/>
    <w:rsid w:val="04B9401D"/>
    <w:rsid w:val="04D66204"/>
    <w:rsid w:val="04FD054A"/>
    <w:rsid w:val="0528688A"/>
    <w:rsid w:val="058B4E3A"/>
    <w:rsid w:val="0593B8F0"/>
    <w:rsid w:val="05ACFA7D"/>
    <w:rsid w:val="0615B669"/>
    <w:rsid w:val="067F6995"/>
    <w:rsid w:val="068A2A2E"/>
    <w:rsid w:val="0690E6E5"/>
    <w:rsid w:val="06AF23DB"/>
    <w:rsid w:val="06E3C674"/>
    <w:rsid w:val="06E526B7"/>
    <w:rsid w:val="06FB96A6"/>
    <w:rsid w:val="070B3931"/>
    <w:rsid w:val="0790734F"/>
    <w:rsid w:val="07B86E4F"/>
    <w:rsid w:val="07C88E2F"/>
    <w:rsid w:val="07E11E5F"/>
    <w:rsid w:val="07E1E5EE"/>
    <w:rsid w:val="07F869C6"/>
    <w:rsid w:val="08039333"/>
    <w:rsid w:val="08045911"/>
    <w:rsid w:val="0836F852"/>
    <w:rsid w:val="084027A1"/>
    <w:rsid w:val="0869C537"/>
    <w:rsid w:val="086F329E"/>
    <w:rsid w:val="0872FD28"/>
    <w:rsid w:val="08EA7DA1"/>
    <w:rsid w:val="091351F0"/>
    <w:rsid w:val="0916C64F"/>
    <w:rsid w:val="0953C649"/>
    <w:rsid w:val="09634888"/>
    <w:rsid w:val="0A0A181F"/>
    <w:rsid w:val="0A0E05D2"/>
    <w:rsid w:val="0A148FD6"/>
    <w:rsid w:val="0ACCE153"/>
    <w:rsid w:val="0ADB5DDF"/>
    <w:rsid w:val="0B20A26F"/>
    <w:rsid w:val="0B423F1A"/>
    <w:rsid w:val="0B5223F4"/>
    <w:rsid w:val="0B6BCE32"/>
    <w:rsid w:val="0B857412"/>
    <w:rsid w:val="0B933AB2"/>
    <w:rsid w:val="0BAC32BE"/>
    <w:rsid w:val="0BDDD9C8"/>
    <w:rsid w:val="0BF23649"/>
    <w:rsid w:val="0BFD06B8"/>
    <w:rsid w:val="0C506056"/>
    <w:rsid w:val="0C7B993F"/>
    <w:rsid w:val="0C93A923"/>
    <w:rsid w:val="0CA29756"/>
    <w:rsid w:val="0CA54808"/>
    <w:rsid w:val="0CA890C0"/>
    <w:rsid w:val="0CA901B3"/>
    <w:rsid w:val="0CBCF2C4"/>
    <w:rsid w:val="0CCF26B8"/>
    <w:rsid w:val="0CE1C34C"/>
    <w:rsid w:val="0D15AB98"/>
    <w:rsid w:val="0D27407E"/>
    <w:rsid w:val="0D8E6B13"/>
    <w:rsid w:val="0D944EEF"/>
    <w:rsid w:val="0E0825F3"/>
    <w:rsid w:val="0E18D756"/>
    <w:rsid w:val="0E508B0A"/>
    <w:rsid w:val="0EABC4C3"/>
    <w:rsid w:val="0EB212B3"/>
    <w:rsid w:val="0EE63BD2"/>
    <w:rsid w:val="0EF51F8F"/>
    <w:rsid w:val="0F157A4E"/>
    <w:rsid w:val="0F1740B1"/>
    <w:rsid w:val="0F2FEEA1"/>
    <w:rsid w:val="0F3F854E"/>
    <w:rsid w:val="0F64267E"/>
    <w:rsid w:val="0F671E07"/>
    <w:rsid w:val="0F765B5B"/>
    <w:rsid w:val="0FB16222"/>
    <w:rsid w:val="0FDFA799"/>
    <w:rsid w:val="0FE91B74"/>
    <w:rsid w:val="104B8C38"/>
    <w:rsid w:val="1058B73E"/>
    <w:rsid w:val="10BE9DFF"/>
    <w:rsid w:val="10CAF5A8"/>
    <w:rsid w:val="10CCB5C6"/>
    <w:rsid w:val="10D63CF7"/>
    <w:rsid w:val="10F925E7"/>
    <w:rsid w:val="10FE5E7E"/>
    <w:rsid w:val="110AA52E"/>
    <w:rsid w:val="1125E043"/>
    <w:rsid w:val="112A8AA6"/>
    <w:rsid w:val="118AA7C2"/>
    <w:rsid w:val="11B7D5CA"/>
    <w:rsid w:val="11C4EDC5"/>
    <w:rsid w:val="11D398AB"/>
    <w:rsid w:val="11D3F911"/>
    <w:rsid w:val="11F6C983"/>
    <w:rsid w:val="12139157"/>
    <w:rsid w:val="122605E4"/>
    <w:rsid w:val="123135A1"/>
    <w:rsid w:val="124968C0"/>
    <w:rsid w:val="124B8A4B"/>
    <w:rsid w:val="12BE00CA"/>
    <w:rsid w:val="12C867DE"/>
    <w:rsid w:val="12CC30B0"/>
    <w:rsid w:val="1332642C"/>
    <w:rsid w:val="13378200"/>
    <w:rsid w:val="136B74EF"/>
    <w:rsid w:val="13815846"/>
    <w:rsid w:val="139481C1"/>
    <w:rsid w:val="13B5B1F1"/>
    <w:rsid w:val="13D9846D"/>
    <w:rsid w:val="13E60373"/>
    <w:rsid w:val="13EE5B24"/>
    <w:rsid w:val="1418D041"/>
    <w:rsid w:val="141FD523"/>
    <w:rsid w:val="14262D50"/>
    <w:rsid w:val="145F7A30"/>
    <w:rsid w:val="147F80A2"/>
    <w:rsid w:val="148F288E"/>
    <w:rsid w:val="14CA0F8B"/>
    <w:rsid w:val="14E4A77A"/>
    <w:rsid w:val="14FF8D04"/>
    <w:rsid w:val="150A1D9E"/>
    <w:rsid w:val="150B2E70"/>
    <w:rsid w:val="152C3FC5"/>
    <w:rsid w:val="15898F0F"/>
    <w:rsid w:val="15A93DF3"/>
    <w:rsid w:val="15CEF07A"/>
    <w:rsid w:val="15E8D799"/>
    <w:rsid w:val="15EA2D8C"/>
    <w:rsid w:val="15F3874C"/>
    <w:rsid w:val="1655489E"/>
    <w:rsid w:val="16893038"/>
    <w:rsid w:val="16968440"/>
    <w:rsid w:val="1699CB0C"/>
    <w:rsid w:val="16F6B199"/>
    <w:rsid w:val="1711475E"/>
    <w:rsid w:val="17133167"/>
    <w:rsid w:val="171981A0"/>
    <w:rsid w:val="171C5B7D"/>
    <w:rsid w:val="175DEB70"/>
    <w:rsid w:val="1786BE9C"/>
    <w:rsid w:val="17971FD8"/>
    <w:rsid w:val="17D49A99"/>
    <w:rsid w:val="17E210DA"/>
    <w:rsid w:val="17ED4723"/>
    <w:rsid w:val="17FF2E6C"/>
    <w:rsid w:val="1805E1CE"/>
    <w:rsid w:val="181EC197"/>
    <w:rsid w:val="184CC059"/>
    <w:rsid w:val="1851B2CF"/>
    <w:rsid w:val="1870A46D"/>
    <w:rsid w:val="1887D4AA"/>
    <w:rsid w:val="1894F950"/>
    <w:rsid w:val="189734AD"/>
    <w:rsid w:val="189B29D7"/>
    <w:rsid w:val="18B70879"/>
    <w:rsid w:val="18BB2C50"/>
    <w:rsid w:val="18BB91D2"/>
    <w:rsid w:val="18D32DB0"/>
    <w:rsid w:val="192714D3"/>
    <w:rsid w:val="192C3228"/>
    <w:rsid w:val="19547AF9"/>
    <w:rsid w:val="19735856"/>
    <w:rsid w:val="198CB6EE"/>
    <w:rsid w:val="199C3431"/>
    <w:rsid w:val="19AED5A5"/>
    <w:rsid w:val="1A0BF4A0"/>
    <w:rsid w:val="1A22BBE2"/>
    <w:rsid w:val="1A5AC3C0"/>
    <w:rsid w:val="1A8516DC"/>
    <w:rsid w:val="1A97E1F4"/>
    <w:rsid w:val="1AB52CE2"/>
    <w:rsid w:val="1B13494E"/>
    <w:rsid w:val="1B1FA57F"/>
    <w:rsid w:val="1B4BD253"/>
    <w:rsid w:val="1B527147"/>
    <w:rsid w:val="1B5A8A27"/>
    <w:rsid w:val="1B84787D"/>
    <w:rsid w:val="1C1B6CDF"/>
    <w:rsid w:val="1C38B3B9"/>
    <w:rsid w:val="1C3D0214"/>
    <w:rsid w:val="1C413037"/>
    <w:rsid w:val="1CFCAB47"/>
    <w:rsid w:val="1D00EBC5"/>
    <w:rsid w:val="1D0B6E42"/>
    <w:rsid w:val="1D10FADB"/>
    <w:rsid w:val="1D1C9A75"/>
    <w:rsid w:val="1D38D3F5"/>
    <w:rsid w:val="1D65DF2F"/>
    <w:rsid w:val="1DAADB2E"/>
    <w:rsid w:val="1DF97208"/>
    <w:rsid w:val="1DFB6302"/>
    <w:rsid w:val="1E1A3372"/>
    <w:rsid w:val="1E24658C"/>
    <w:rsid w:val="1E8133F1"/>
    <w:rsid w:val="1EAC7495"/>
    <w:rsid w:val="1EDC37C0"/>
    <w:rsid w:val="1EDDB4F9"/>
    <w:rsid w:val="1EEC72D6"/>
    <w:rsid w:val="1F16A48A"/>
    <w:rsid w:val="1F28F7ED"/>
    <w:rsid w:val="1F407F89"/>
    <w:rsid w:val="1F55ADDF"/>
    <w:rsid w:val="1F565612"/>
    <w:rsid w:val="1F56E0F5"/>
    <w:rsid w:val="1F594B1E"/>
    <w:rsid w:val="1F703AD3"/>
    <w:rsid w:val="1FA72950"/>
    <w:rsid w:val="1FB69B22"/>
    <w:rsid w:val="1FDFD706"/>
    <w:rsid w:val="200D2385"/>
    <w:rsid w:val="202CA290"/>
    <w:rsid w:val="2066CAB9"/>
    <w:rsid w:val="20C9B425"/>
    <w:rsid w:val="211F9584"/>
    <w:rsid w:val="2128050D"/>
    <w:rsid w:val="2150F412"/>
    <w:rsid w:val="21511441"/>
    <w:rsid w:val="218135DA"/>
    <w:rsid w:val="21926082"/>
    <w:rsid w:val="219F3A58"/>
    <w:rsid w:val="21B930A5"/>
    <w:rsid w:val="21BE0C9B"/>
    <w:rsid w:val="21DF1B44"/>
    <w:rsid w:val="21EA8E6D"/>
    <w:rsid w:val="21EFEC81"/>
    <w:rsid w:val="220F7000"/>
    <w:rsid w:val="224008C4"/>
    <w:rsid w:val="227479EC"/>
    <w:rsid w:val="23165617"/>
    <w:rsid w:val="2354828B"/>
    <w:rsid w:val="23B36965"/>
    <w:rsid w:val="23BB9F69"/>
    <w:rsid w:val="23C5D54E"/>
    <w:rsid w:val="23E177FD"/>
    <w:rsid w:val="23E30DA6"/>
    <w:rsid w:val="24019A38"/>
    <w:rsid w:val="2434F6A8"/>
    <w:rsid w:val="2444C9C6"/>
    <w:rsid w:val="2447177F"/>
    <w:rsid w:val="24B19842"/>
    <w:rsid w:val="24BA2B6E"/>
    <w:rsid w:val="24C59A56"/>
    <w:rsid w:val="24D85933"/>
    <w:rsid w:val="24F3F2FC"/>
    <w:rsid w:val="255ABA72"/>
    <w:rsid w:val="25751DC5"/>
    <w:rsid w:val="25860E7D"/>
    <w:rsid w:val="25981D51"/>
    <w:rsid w:val="25A4D21A"/>
    <w:rsid w:val="25B13B43"/>
    <w:rsid w:val="25B36FA6"/>
    <w:rsid w:val="25C00324"/>
    <w:rsid w:val="25F17B54"/>
    <w:rsid w:val="260BC654"/>
    <w:rsid w:val="26597E48"/>
    <w:rsid w:val="2695EA1F"/>
    <w:rsid w:val="26CDAABB"/>
    <w:rsid w:val="26EF109F"/>
    <w:rsid w:val="270DF8C8"/>
    <w:rsid w:val="273ABC0E"/>
    <w:rsid w:val="275C4E42"/>
    <w:rsid w:val="275FDBA7"/>
    <w:rsid w:val="2762C70C"/>
    <w:rsid w:val="27680204"/>
    <w:rsid w:val="277D9D07"/>
    <w:rsid w:val="27875F09"/>
    <w:rsid w:val="27936CEF"/>
    <w:rsid w:val="2796C3AA"/>
    <w:rsid w:val="27AAB67B"/>
    <w:rsid w:val="27DE34D1"/>
    <w:rsid w:val="280920F4"/>
    <w:rsid w:val="2827BB3F"/>
    <w:rsid w:val="283FAF7C"/>
    <w:rsid w:val="284D5378"/>
    <w:rsid w:val="286A4730"/>
    <w:rsid w:val="286E08E0"/>
    <w:rsid w:val="28B3AACE"/>
    <w:rsid w:val="291C23D9"/>
    <w:rsid w:val="29246BF2"/>
    <w:rsid w:val="294FD1FB"/>
    <w:rsid w:val="2959AC1D"/>
    <w:rsid w:val="298ED6C3"/>
    <w:rsid w:val="29917F1D"/>
    <w:rsid w:val="299D0BE8"/>
    <w:rsid w:val="299D0E31"/>
    <w:rsid w:val="29EA3990"/>
    <w:rsid w:val="29FEEDFB"/>
    <w:rsid w:val="2A3FB5EC"/>
    <w:rsid w:val="2A4F2206"/>
    <w:rsid w:val="2A68F5A8"/>
    <w:rsid w:val="2A943AB4"/>
    <w:rsid w:val="2A9872C9"/>
    <w:rsid w:val="2AA102C3"/>
    <w:rsid w:val="2AA53272"/>
    <w:rsid w:val="2AF80F5D"/>
    <w:rsid w:val="2B033044"/>
    <w:rsid w:val="2B0554AD"/>
    <w:rsid w:val="2B2D9F73"/>
    <w:rsid w:val="2B2EBD21"/>
    <w:rsid w:val="2B578A4F"/>
    <w:rsid w:val="2B696EF3"/>
    <w:rsid w:val="2B6DECDC"/>
    <w:rsid w:val="2B9E9C93"/>
    <w:rsid w:val="2BB97777"/>
    <w:rsid w:val="2BCF57DF"/>
    <w:rsid w:val="2BE857DE"/>
    <w:rsid w:val="2C2F887F"/>
    <w:rsid w:val="2C39EE2F"/>
    <w:rsid w:val="2C3AE9E6"/>
    <w:rsid w:val="2C3CA802"/>
    <w:rsid w:val="2C808C8D"/>
    <w:rsid w:val="2C81AC73"/>
    <w:rsid w:val="2C86856B"/>
    <w:rsid w:val="2CA611A6"/>
    <w:rsid w:val="2CB23149"/>
    <w:rsid w:val="2CBF3952"/>
    <w:rsid w:val="2CCC00F8"/>
    <w:rsid w:val="2CEDF86A"/>
    <w:rsid w:val="2D043131"/>
    <w:rsid w:val="2D298B24"/>
    <w:rsid w:val="2D301DE1"/>
    <w:rsid w:val="2D30EAB0"/>
    <w:rsid w:val="2D37ADD7"/>
    <w:rsid w:val="2D512023"/>
    <w:rsid w:val="2D79318F"/>
    <w:rsid w:val="2D7E1432"/>
    <w:rsid w:val="2DB01782"/>
    <w:rsid w:val="2DF7716F"/>
    <w:rsid w:val="2EAD5080"/>
    <w:rsid w:val="2EB942E4"/>
    <w:rsid w:val="2F086791"/>
    <w:rsid w:val="2F31AF60"/>
    <w:rsid w:val="2F3785A6"/>
    <w:rsid w:val="2F5B4D93"/>
    <w:rsid w:val="2F62554E"/>
    <w:rsid w:val="2F645DEA"/>
    <w:rsid w:val="2F86F7BD"/>
    <w:rsid w:val="2F878FDD"/>
    <w:rsid w:val="2F8C4F67"/>
    <w:rsid w:val="3000E201"/>
    <w:rsid w:val="3019FB2E"/>
    <w:rsid w:val="3022653C"/>
    <w:rsid w:val="302C5EDB"/>
    <w:rsid w:val="302CB537"/>
    <w:rsid w:val="3072EE0B"/>
    <w:rsid w:val="309EEB4B"/>
    <w:rsid w:val="30DCBCBD"/>
    <w:rsid w:val="30DF75BA"/>
    <w:rsid w:val="30E21F60"/>
    <w:rsid w:val="3113A293"/>
    <w:rsid w:val="311B2E04"/>
    <w:rsid w:val="311C066A"/>
    <w:rsid w:val="3126D98D"/>
    <w:rsid w:val="3156F760"/>
    <w:rsid w:val="315ADD9A"/>
    <w:rsid w:val="316AC9CA"/>
    <w:rsid w:val="31A271BE"/>
    <w:rsid w:val="31AC7873"/>
    <w:rsid w:val="31DB2CFD"/>
    <w:rsid w:val="31E54291"/>
    <w:rsid w:val="31E97E45"/>
    <w:rsid w:val="31EB61CB"/>
    <w:rsid w:val="320CE006"/>
    <w:rsid w:val="3275F84A"/>
    <w:rsid w:val="328B3CF0"/>
    <w:rsid w:val="32978B30"/>
    <w:rsid w:val="32A7D339"/>
    <w:rsid w:val="32D3C57C"/>
    <w:rsid w:val="32D636C7"/>
    <w:rsid w:val="32DF8281"/>
    <w:rsid w:val="32F0706A"/>
    <w:rsid w:val="3305197A"/>
    <w:rsid w:val="330FD8BB"/>
    <w:rsid w:val="332925F1"/>
    <w:rsid w:val="33617F33"/>
    <w:rsid w:val="3391F7E1"/>
    <w:rsid w:val="33EDB003"/>
    <w:rsid w:val="340DA0A4"/>
    <w:rsid w:val="34701C43"/>
    <w:rsid w:val="348C4AAE"/>
    <w:rsid w:val="34A8DA10"/>
    <w:rsid w:val="34AB22E0"/>
    <w:rsid w:val="34F061CC"/>
    <w:rsid w:val="3531EF31"/>
    <w:rsid w:val="35321991"/>
    <w:rsid w:val="353F2CA2"/>
    <w:rsid w:val="356DB2DA"/>
    <w:rsid w:val="358D301A"/>
    <w:rsid w:val="3599217F"/>
    <w:rsid w:val="35D4BB71"/>
    <w:rsid w:val="35EF5D89"/>
    <w:rsid w:val="36034D94"/>
    <w:rsid w:val="3614EF6A"/>
    <w:rsid w:val="362D6196"/>
    <w:rsid w:val="363B49F3"/>
    <w:rsid w:val="364E2E23"/>
    <w:rsid w:val="36B3C928"/>
    <w:rsid w:val="36C5BFEC"/>
    <w:rsid w:val="370B4B40"/>
    <w:rsid w:val="3746FEAF"/>
    <w:rsid w:val="374AF02E"/>
    <w:rsid w:val="377C8084"/>
    <w:rsid w:val="37B2ACBE"/>
    <w:rsid w:val="37BF51BC"/>
    <w:rsid w:val="37D74BDC"/>
    <w:rsid w:val="37DD98F4"/>
    <w:rsid w:val="37E9CC51"/>
    <w:rsid w:val="3806342E"/>
    <w:rsid w:val="380C4E33"/>
    <w:rsid w:val="380EBA6F"/>
    <w:rsid w:val="382C66FD"/>
    <w:rsid w:val="38338611"/>
    <w:rsid w:val="38404843"/>
    <w:rsid w:val="38445C42"/>
    <w:rsid w:val="38957CF4"/>
    <w:rsid w:val="38AFF7E5"/>
    <w:rsid w:val="38C5A9BF"/>
    <w:rsid w:val="3923031C"/>
    <w:rsid w:val="393759FB"/>
    <w:rsid w:val="394907A5"/>
    <w:rsid w:val="394BB16D"/>
    <w:rsid w:val="3979B49C"/>
    <w:rsid w:val="39A810F0"/>
    <w:rsid w:val="39E25D7C"/>
    <w:rsid w:val="39F2E6F1"/>
    <w:rsid w:val="3A1677A9"/>
    <w:rsid w:val="3A46F46E"/>
    <w:rsid w:val="3A869B86"/>
    <w:rsid w:val="3A8E7A2A"/>
    <w:rsid w:val="3ABB1C1B"/>
    <w:rsid w:val="3AFAEC5E"/>
    <w:rsid w:val="3B26E1A9"/>
    <w:rsid w:val="3B649A19"/>
    <w:rsid w:val="3B7CBC92"/>
    <w:rsid w:val="3B8D5248"/>
    <w:rsid w:val="3BE2807A"/>
    <w:rsid w:val="3BF92660"/>
    <w:rsid w:val="3C2382CD"/>
    <w:rsid w:val="3C92EECB"/>
    <w:rsid w:val="3C99E63C"/>
    <w:rsid w:val="3D0FB735"/>
    <w:rsid w:val="3D2ED9F5"/>
    <w:rsid w:val="3D4D03AB"/>
    <w:rsid w:val="3D9B0337"/>
    <w:rsid w:val="3DA4D06F"/>
    <w:rsid w:val="3DBCDAB5"/>
    <w:rsid w:val="3DBF42E7"/>
    <w:rsid w:val="3DEE4538"/>
    <w:rsid w:val="3E09FACD"/>
    <w:rsid w:val="3E0E77AF"/>
    <w:rsid w:val="3E230261"/>
    <w:rsid w:val="3E2DDC12"/>
    <w:rsid w:val="3E34B0AE"/>
    <w:rsid w:val="3E6684C0"/>
    <w:rsid w:val="3E7309E8"/>
    <w:rsid w:val="3E77E88B"/>
    <w:rsid w:val="3E7D7C10"/>
    <w:rsid w:val="3E7FDF05"/>
    <w:rsid w:val="3EC67C58"/>
    <w:rsid w:val="3EDE4625"/>
    <w:rsid w:val="3EE9E8ED"/>
    <w:rsid w:val="3EEAAE3B"/>
    <w:rsid w:val="3EEB3827"/>
    <w:rsid w:val="3EF34393"/>
    <w:rsid w:val="3EF4D559"/>
    <w:rsid w:val="3F047A13"/>
    <w:rsid w:val="3F14031B"/>
    <w:rsid w:val="3F15CA27"/>
    <w:rsid w:val="3F2A269B"/>
    <w:rsid w:val="3F44205D"/>
    <w:rsid w:val="3F653EA1"/>
    <w:rsid w:val="3F94335A"/>
    <w:rsid w:val="3F9591F7"/>
    <w:rsid w:val="3FB8AD31"/>
    <w:rsid w:val="3FBBD46C"/>
    <w:rsid w:val="3FDA2043"/>
    <w:rsid w:val="4010972B"/>
    <w:rsid w:val="4019D2D1"/>
    <w:rsid w:val="40305898"/>
    <w:rsid w:val="40691517"/>
    <w:rsid w:val="406C7CB0"/>
    <w:rsid w:val="4092126A"/>
    <w:rsid w:val="40A0B669"/>
    <w:rsid w:val="40B3D057"/>
    <w:rsid w:val="40BC57E6"/>
    <w:rsid w:val="40CAF389"/>
    <w:rsid w:val="4100AF56"/>
    <w:rsid w:val="410220BB"/>
    <w:rsid w:val="410C188B"/>
    <w:rsid w:val="41465C9B"/>
    <w:rsid w:val="4184527F"/>
    <w:rsid w:val="41A70E4D"/>
    <w:rsid w:val="41AA6CB0"/>
    <w:rsid w:val="41BD62FE"/>
    <w:rsid w:val="41F68292"/>
    <w:rsid w:val="42230332"/>
    <w:rsid w:val="4232D746"/>
    <w:rsid w:val="4235C60C"/>
    <w:rsid w:val="42488C06"/>
    <w:rsid w:val="4251432B"/>
    <w:rsid w:val="428D406C"/>
    <w:rsid w:val="42AC82E9"/>
    <w:rsid w:val="42C6DCA5"/>
    <w:rsid w:val="42E21AFF"/>
    <w:rsid w:val="4305E73D"/>
    <w:rsid w:val="433AB286"/>
    <w:rsid w:val="433EB72E"/>
    <w:rsid w:val="4344418F"/>
    <w:rsid w:val="439B808F"/>
    <w:rsid w:val="43A871C8"/>
    <w:rsid w:val="43D13B5D"/>
    <w:rsid w:val="441AEAB7"/>
    <w:rsid w:val="44365404"/>
    <w:rsid w:val="44435973"/>
    <w:rsid w:val="4463BF7E"/>
    <w:rsid w:val="446F155D"/>
    <w:rsid w:val="4476A2BC"/>
    <w:rsid w:val="44789D17"/>
    <w:rsid w:val="447B2F71"/>
    <w:rsid w:val="44D099D7"/>
    <w:rsid w:val="453D15F2"/>
    <w:rsid w:val="4573C9CE"/>
    <w:rsid w:val="45974705"/>
    <w:rsid w:val="45FFA3A7"/>
    <w:rsid w:val="461B8A1C"/>
    <w:rsid w:val="462A6215"/>
    <w:rsid w:val="463E42AB"/>
    <w:rsid w:val="46401FCD"/>
    <w:rsid w:val="465036CA"/>
    <w:rsid w:val="468439DF"/>
    <w:rsid w:val="46902DED"/>
    <w:rsid w:val="46904623"/>
    <w:rsid w:val="46A70B45"/>
    <w:rsid w:val="46C41526"/>
    <w:rsid w:val="4704EBA1"/>
    <w:rsid w:val="471892A9"/>
    <w:rsid w:val="471DBA38"/>
    <w:rsid w:val="47B08E2D"/>
    <w:rsid w:val="47BA2D83"/>
    <w:rsid w:val="47E95D29"/>
    <w:rsid w:val="480DCBCC"/>
    <w:rsid w:val="4817327F"/>
    <w:rsid w:val="4829A078"/>
    <w:rsid w:val="482C865D"/>
    <w:rsid w:val="484320BD"/>
    <w:rsid w:val="4854B3FE"/>
    <w:rsid w:val="485D0B87"/>
    <w:rsid w:val="48602228"/>
    <w:rsid w:val="4897CADB"/>
    <w:rsid w:val="48D19939"/>
    <w:rsid w:val="48D90649"/>
    <w:rsid w:val="48FA6945"/>
    <w:rsid w:val="48FEB812"/>
    <w:rsid w:val="49054428"/>
    <w:rsid w:val="491E9A7D"/>
    <w:rsid w:val="493A8468"/>
    <w:rsid w:val="49402FF2"/>
    <w:rsid w:val="4961F4E8"/>
    <w:rsid w:val="496E46AE"/>
    <w:rsid w:val="497FEDFF"/>
    <w:rsid w:val="49878FDD"/>
    <w:rsid w:val="499B9EA9"/>
    <w:rsid w:val="499E497D"/>
    <w:rsid w:val="49A81941"/>
    <w:rsid w:val="49C61875"/>
    <w:rsid w:val="49CA5854"/>
    <w:rsid w:val="49EAF4E9"/>
    <w:rsid w:val="4A0F8D6E"/>
    <w:rsid w:val="4A26BB6D"/>
    <w:rsid w:val="4A35E040"/>
    <w:rsid w:val="4A78109A"/>
    <w:rsid w:val="4A846C68"/>
    <w:rsid w:val="4A8A5B79"/>
    <w:rsid w:val="4A9715B8"/>
    <w:rsid w:val="4ABC297A"/>
    <w:rsid w:val="4ABD5EEF"/>
    <w:rsid w:val="4AE794BA"/>
    <w:rsid w:val="4B088447"/>
    <w:rsid w:val="4B29D076"/>
    <w:rsid w:val="4B366FA8"/>
    <w:rsid w:val="4B3C7374"/>
    <w:rsid w:val="4B67D3BD"/>
    <w:rsid w:val="4B9AC905"/>
    <w:rsid w:val="4BC715C4"/>
    <w:rsid w:val="4BE4C546"/>
    <w:rsid w:val="4BF4AFDA"/>
    <w:rsid w:val="4C5558E0"/>
    <w:rsid w:val="4CB2F779"/>
    <w:rsid w:val="4CBD70AC"/>
    <w:rsid w:val="4CCEDE13"/>
    <w:rsid w:val="4CF2BB16"/>
    <w:rsid w:val="4D2F8428"/>
    <w:rsid w:val="4D67FAFA"/>
    <w:rsid w:val="4D9BC49D"/>
    <w:rsid w:val="4D9E7AFF"/>
    <w:rsid w:val="4E060FE0"/>
    <w:rsid w:val="4E0E2A15"/>
    <w:rsid w:val="4E1DE601"/>
    <w:rsid w:val="4E4E68C5"/>
    <w:rsid w:val="4E5C3DA7"/>
    <w:rsid w:val="4E5D31AD"/>
    <w:rsid w:val="4E75E99F"/>
    <w:rsid w:val="4E9A3DCD"/>
    <w:rsid w:val="4EE3AB60"/>
    <w:rsid w:val="4EE6E78B"/>
    <w:rsid w:val="4EF398A4"/>
    <w:rsid w:val="4F1B7FB2"/>
    <w:rsid w:val="4F49A651"/>
    <w:rsid w:val="4F803190"/>
    <w:rsid w:val="4F905122"/>
    <w:rsid w:val="4FD50880"/>
    <w:rsid w:val="4FEE637A"/>
    <w:rsid w:val="5004FB61"/>
    <w:rsid w:val="5016EE8E"/>
    <w:rsid w:val="5018D4DF"/>
    <w:rsid w:val="50336EB4"/>
    <w:rsid w:val="509E2851"/>
    <w:rsid w:val="50A10703"/>
    <w:rsid w:val="50A3B0D6"/>
    <w:rsid w:val="50FE1EAA"/>
    <w:rsid w:val="51054935"/>
    <w:rsid w:val="510B1B3B"/>
    <w:rsid w:val="512F217E"/>
    <w:rsid w:val="5140F56A"/>
    <w:rsid w:val="517EF287"/>
    <w:rsid w:val="5180E71D"/>
    <w:rsid w:val="518F887E"/>
    <w:rsid w:val="518F88E9"/>
    <w:rsid w:val="51B84A31"/>
    <w:rsid w:val="51DE1BE3"/>
    <w:rsid w:val="51EA36E1"/>
    <w:rsid w:val="5245A821"/>
    <w:rsid w:val="52492092"/>
    <w:rsid w:val="525909FC"/>
    <w:rsid w:val="527BA3FF"/>
    <w:rsid w:val="52814EA7"/>
    <w:rsid w:val="5296836D"/>
    <w:rsid w:val="529CBB4F"/>
    <w:rsid w:val="52A4AB13"/>
    <w:rsid w:val="52B1DEE6"/>
    <w:rsid w:val="52D3BCD2"/>
    <w:rsid w:val="52D780A3"/>
    <w:rsid w:val="52DF85FA"/>
    <w:rsid w:val="5327FC74"/>
    <w:rsid w:val="53A1A51A"/>
    <w:rsid w:val="53AF9EF6"/>
    <w:rsid w:val="53B0345D"/>
    <w:rsid w:val="53C3B104"/>
    <w:rsid w:val="53C40663"/>
    <w:rsid w:val="53D10873"/>
    <w:rsid w:val="53F0E926"/>
    <w:rsid w:val="53F184E3"/>
    <w:rsid w:val="54039A8E"/>
    <w:rsid w:val="541DC767"/>
    <w:rsid w:val="54276BFC"/>
    <w:rsid w:val="54342C02"/>
    <w:rsid w:val="543A5802"/>
    <w:rsid w:val="54485D0D"/>
    <w:rsid w:val="547A5116"/>
    <w:rsid w:val="54BD0A24"/>
    <w:rsid w:val="54BD53C6"/>
    <w:rsid w:val="54C10B62"/>
    <w:rsid w:val="54C3484A"/>
    <w:rsid w:val="54C7DD3D"/>
    <w:rsid w:val="5511F263"/>
    <w:rsid w:val="553B44A4"/>
    <w:rsid w:val="5548383E"/>
    <w:rsid w:val="55572D72"/>
    <w:rsid w:val="55631A2D"/>
    <w:rsid w:val="558B752A"/>
    <w:rsid w:val="55A3026B"/>
    <w:rsid w:val="55BDD8CE"/>
    <w:rsid w:val="55FB94DF"/>
    <w:rsid w:val="560173E1"/>
    <w:rsid w:val="5635343D"/>
    <w:rsid w:val="5660208C"/>
    <w:rsid w:val="5691D066"/>
    <w:rsid w:val="569D11B3"/>
    <w:rsid w:val="56A88FF9"/>
    <w:rsid w:val="56AB49A7"/>
    <w:rsid w:val="56CE7BAA"/>
    <w:rsid w:val="56D7886B"/>
    <w:rsid w:val="56E71B19"/>
    <w:rsid w:val="56F1B5BD"/>
    <w:rsid w:val="572B80AE"/>
    <w:rsid w:val="5737E9EE"/>
    <w:rsid w:val="57417EC0"/>
    <w:rsid w:val="576FCB23"/>
    <w:rsid w:val="5772B33C"/>
    <w:rsid w:val="577619EB"/>
    <w:rsid w:val="577B4C01"/>
    <w:rsid w:val="57944701"/>
    <w:rsid w:val="580CA888"/>
    <w:rsid w:val="58162B63"/>
    <w:rsid w:val="581B05E9"/>
    <w:rsid w:val="582F99DC"/>
    <w:rsid w:val="58354D5E"/>
    <w:rsid w:val="583B333C"/>
    <w:rsid w:val="584E3EE5"/>
    <w:rsid w:val="584FED36"/>
    <w:rsid w:val="589268FB"/>
    <w:rsid w:val="58A5CE9E"/>
    <w:rsid w:val="58AA6BFE"/>
    <w:rsid w:val="58AD51BD"/>
    <w:rsid w:val="58D9D2B1"/>
    <w:rsid w:val="58EE10A7"/>
    <w:rsid w:val="591E41F4"/>
    <w:rsid w:val="59284FF5"/>
    <w:rsid w:val="59329931"/>
    <w:rsid w:val="59401B84"/>
    <w:rsid w:val="595BA713"/>
    <w:rsid w:val="59617B85"/>
    <w:rsid w:val="598A64FF"/>
    <w:rsid w:val="598EF66A"/>
    <w:rsid w:val="59ADDB5A"/>
    <w:rsid w:val="5A0287B0"/>
    <w:rsid w:val="5A1AED2D"/>
    <w:rsid w:val="5A62F553"/>
    <w:rsid w:val="5A63C333"/>
    <w:rsid w:val="5A85ECDD"/>
    <w:rsid w:val="5AA5DC2A"/>
    <w:rsid w:val="5AB64B9F"/>
    <w:rsid w:val="5AE19096"/>
    <w:rsid w:val="5AFA35FD"/>
    <w:rsid w:val="5AFEEA54"/>
    <w:rsid w:val="5B05B593"/>
    <w:rsid w:val="5B05BCCA"/>
    <w:rsid w:val="5B085252"/>
    <w:rsid w:val="5B093246"/>
    <w:rsid w:val="5B15AC51"/>
    <w:rsid w:val="5B2460CA"/>
    <w:rsid w:val="5B4AF716"/>
    <w:rsid w:val="5B5484C1"/>
    <w:rsid w:val="5B63266C"/>
    <w:rsid w:val="5B77C94E"/>
    <w:rsid w:val="5B80EC61"/>
    <w:rsid w:val="5B8148BF"/>
    <w:rsid w:val="5B8CB441"/>
    <w:rsid w:val="5BA4C484"/>
    <w:rsid w:val="5BD11E05"/>
    <w:rsid w:val="5BE24922"/>
    <w:rsid w:val="5BFFB78C"/>
    <w:rsid w:val="5C053640"/>
    <w:rsid w:val="5C0E9B2F"/>
    <w:rsid w:val="5C118B5E"/>
    <w:rsid w:val="5C4D34CF"/>
    <w:rsid w:val="5C78CC44"/>
    <w:rsid w:val="5CA95365"/>
    <w:rsid w:val="5CB5FD68"/>
    <w:rsid w:val="5CCE12C3"/>
    <w:rsid w:val="5CF8E909"/>
    <w:rsid w:val="5D048C15"/>
    <w:rsid w:val="5D581D17"/>
    <w:rsid w:val="5D703050"/>
    <w:rsid w:val="5D95B127"/>
    <w:rsid w:val="5D9C88B4"/>
    <w:rsid w:val="5DB0F1EC"/>
    <w:rsid w:val="5DBC2861"/>
    <w:rsid w:val="5DCBDA3C"/>
    <w:rsid w:val="5DD0496B"/>
    <w:rsid w:val="5DE9F41B"/>
    <w:rsid w:val="5E025210"/>
    <w:rsid w:val="5E0D4D5E"/>
    <w:rsid w:val="5E398E12"/>
    <w:rsid w:val="5E474490"/>
    <w:rsid w:val="5E497105"/>
    <w:rsid w:val="5E4EB418"/>
    <w:rsid w:val="5E8A54C0"/>
    <w:rsid w:val="5EB54C81"/>
    <w:rsid w:val="5ECD072C"/>
    <w:rsid w:val="5EE28965"/>
    <w:rsid w:val="5EEA373D"/>
    <w:rsid w:val="5F002640"/>
    <w:rsid w:val="5F012ED1"/>
    <w:rsid w:val="5F2C467E"/>
    <w:rsid w:val="5F3671AA"/>
    <w:rsid w:val="5F43412D"/>
    <w:rsid w:val="5F701E69"/>
    <w:rsid w:val="5F7B91DF"/>
    <w:rsid w:val="5F9EDBAD"/>
    <w:rsid w:val="5FA901B0"/>
    <w:rsid w:val="5FABA9A2"/>
    <w:rsid w:val="5FC2D840"/>
    <w:rsid w:val="5FD73D53"/>
    <w:rsid w:val="60073259"/>
    <w:rsid w:val="6010B610"/>
    <w:rsid w:val="608E3D9F"/>
    <w:rsid w:val="60D7401A"/>
    <w:rsid w:val="60EB2779"/>
    <w:rsid w:val="60FBE14D"/>
    <w:rsid w:val="6109FB83"/>
    <w:rsid w:val="610C1B10"/>
    <w:rsid w:val="61109DF6"/>
    <w:rsid w:val="6119FAE5"/>
    <w:rsid w:val="6122B49C"/>
    <w:rsid w:val="61242460"/>
    <w:rsid w:val="615D3924"/>
    <w:rsid w:val="61957EB3"/>
    <w:rsid w:val="61B1A5A0"/>
    <w:rsid w:val="61C5D82F"/>
    <w:rsid w:val="61CE159B"/>
    <w:rsid w:val="61EB70D4"/>
    <w:rsid w:val="61FDF972"/>
    <w:rsid w:val="625E300B"/>
    <w:rsid w:val="6266C728"/>
    <w:rsid w:val="6274A85C"/>
    <w:rsid w:val="62B298DA"/>
    <w:rsid w:val="62BC6912"/>
    <w:rsid w:val="62CCB230"/>
    <w:rsid w:val="6300341E"/>
    <w:rsid w:val="63012DA1"/>
    <w:rsid w:val="632FB9CE"/>
    <w:rsid w:val="6350AA19"/>
    <w:rsid w:val="63691383"/>
    <w:rsid w:val="63A4D360"/>
    <w:rsid w:val="63A617E7"/>
    <w:rsid w:val="63B4A691"/>
    <w:rsid w:val="63B4DA15"/>
    <w:rsid w:val="63BA5DB9"/>
    <w:rsid w:val="63C73E35"/>
    <w:rsid w:val="649EF2CC"/>
    <w:rsid w:val="64B9BA1D"/>
    <w:rsid w:val="650E0BDD"/>
    <w:rsid w:val="6522E51C"/>
    <w:rsid w:val="652EC1D9"/>
    <w:rsid w:val="65353A30"/>
    <w:rsid w:val="658C44BB"/>
    <w:rsid w:val="659AF3A5"/>
    <w:rsid w:val="65AF2C8D"/>
    <w:rsid w:val="65BD0170"/>
    <w:rsid w:val="65C7CAFC"/>
    <w:rsid w:val="65D048B3"/>
    <w:rsid w:val="65DA8E06"/>
    <w:rsid w:val="6627717A"/>
    <w:rsid w:val="6631361C"/>
    <w:rsid w:val="66323095"/>
    <w:rsid w:val="667239D6"/>
    <w:rsid w:val="669D4AC0"/>
    <w:rsid w:val="66A9B0EB"/>
    <w:rsid w:val="66BAC78C"/>
    <w:rsid w:val="66C083FD"/>
    <w:rsid w:val="66C7944F"/>
    <w:rsid w:val="670588E9"/>
    <w:rsid w:val="6705B661"/>
    <w:rsid w:val="67275389"/>
    <w:rsid w:val="6747C0E4"/>
    <w:rsid w:val="67C01A9E"/>
    <w:rsid w:val="67E521CD"/>
    <w:rsid w:val="67F4084F"/>
    <w:rsid w:val="67FDB12A"/>
    <w:rsid w:val="67FE1E2A"/>
    <w:rsid w:val="6828D920"/>
    <w:rsid w:val="687F0E70"/>
    <w:rsid w:val="68B85E32"/>
    <w:rsid w:val="68EA87DD"/>
    <w:rsid w:val="68EE479B"/>
    <w:rsid w:val="68F61CF1"/>
    <w:rsid w:val="690C8CDB"/>
    <w:rsid w:val="691002DE"/>
    <w:rsid w:val="69281AFD"/>
    <w:rsid w:val="695B255B"/>
    <w:rsid w:val="6977DA03"/>
    <w:rsid w:val="69C376C6"/>
    <w:rsid w:val="69DB2502"/>
    <w:rsid w:val="69E3234E"/>
    <w:rsid w:val="6A1ADAAA"/>
    <w:rsid w:val="6A3024A3"/>
    <w:rsid w:val="6A318F6A"/>
    <w:rsid w:val="6A43D4B7"/>
    <w:rsid w:val="6A56DE79"/>
    <w:rsid w:val="6A72946F"/>
    <w:rsid w:val="6A8D8FEF"/>
    <w:rsid w:val="6A9CAC2B"/>
    <w:rsid w:val="6AA04C58"/>
    <w:rsid w:val="6AC1BE7A"/>
    <w:rsid w:val="6AFBEAEE"/>
    <w:rsid w:val="6B13C275"/>
    <w:rsid w:val="6B29FCCD"/>
    <w:rsid w:val="6B476ECA"/>
    <w:rsid w:val="6B5B79C1"/>
    <w:rsid w:val="6B675F1D"/>
    <w:rsid w:val="6B9C81BB"/>
    <w:rsid w:val="6BDEE4D2"/>
    <w:rsid w:val="6BFF1EF0"/>
    <w:rsid w:val="6C325089"/>
    <w:rsid w:val="6C42FD57"/>
    <w:rsid w:val="6C56DCD3"/>
    <w:rsid w:val="6C9424A5"/>
    <w:rsid w:val="6C983BB1"/>
    <w:rsid w:val="6CAD68FD"/>
    <w:rsid w:val="6CF7F4E9"/>
    <w:rsid w:val="6D27A9B3"/>
    <w:rsid w:val="6D3EFF77"/>
    <w:rsid w:val="6D516C4B"/>
    <w:rsid w:val="6D963126"/>
    <w:rsid w:val="6DC5B4F8"/>
    <w:rsid w:val="6DE117AB"/>
    <w:rsid w:val="6DF34BD3"/>
    <w:rsid w:val="6E3F5597"/>
    <w:rsid w:val="6E4BE681"/>
    <w:rsid w:val="6E4F1743"/>
    <w:rsid w:val="6E6AB9F7"/>
    <w:rsid w:val="6E7D7390"/>
    <w:rsid w:val="6E879857"/>
    <w:rsid w:val="6EC66153"/>
    <w:rsid w:val="6EE3A9F2"/>
    <w:rsid w:val="6EF91F45"/>
    <w:rsid w:val="6F078027"/>
    <w:rsid w:val="6F342897"/>
    <w:rsid w:val="6F706C0E"/>
    <w:rsid w:val="6F8BD797"/>
    <w:rsid w:val="6FA4BDC5"/>
    <w:rsid w:val="6FA7C306"/>
    <w:rsid w:val="6FB06909"/>
    <w:rsid w:val="6FDA0DBB"/>
    <w:rsid w:val="6FE7A958"/>
    <w:rsid w:val="6FFAB93D"/>
    <w:rsid w:val="7081E58E"/>
    <w:rsid w:val="708FB25A"/>
    <w:rsid w:val="70CA34FF"/>
    <w:rsid w:val="70F9CDF1"/>
    <w:rsid w:val="71014942"/>
    <w:rsid w:val="710D2172"/>
    <w:rsid w:val="710F7290"/>
    <w:rsid w:val="711C33C2"/>
    <w:rsid w:val="712F52FE"/>
    <w:rsid w:val="714BEA43"/>
    <w:rsid w:val="7161E55B"/>
    <w:rsid w:val="7172649E"/>
    <w:rsid w:val="71B1651F"/>
    <w:rsid w:val="72074EBF"/>
    <w:rsid w:val="7242A4A3"/>
    <w:rsid w:val="726A74AD"/>
    <w:rsid w:val="72780BF9"/>
    <w:rsid w:val="7281C187"/>
    <w:rsid w:val="72C74A4B"/>
    <w:rsid w:val="72E90020"/>
    <w:rsid w:val="72F5D63B"/>
    <w:rsid w:val="72FB4CF4"/>
    <w:rsid w:val="733C1533"/>
    <w:rsid w:val="734D0F21"/>
    <w:rsid w:val="7386D6B0"/>
    <w:rsid w:val="738AB6BB"/>
    <w:rsid w:val="73CB2F0D"/>
    <w:rsid w:val="74552E50"/>
    <w:rsid w:val="74621F7F"/>
    <w:rsid w:val="747DDCEC"/>
    <w:rsid w:val="749AE94A"/>
    <w:rsid w:val="74A5750D"/>
    <w:rsid w:val="74BCB709"/>
    <w:rsid w:val="74D16DD0"/>
    <w:rsid w:val="74E53E3D"/>
    <w:rsid w:val="74E9CF74"/>
    <w:rsid w:val="74EC99C8"/>
    <w:rsid w:val="74FBB878"/>
    <w:rsid w:val="751DF863"/>
    <w:rsid w:val="7556DA25"/>
    <w:rsid w:val="757B9C5B"/>
    <w:rsid w:val="757CF62F"/>
    <w:rsid w:val="758A1F91"/>
    <w:rsid w:val="759058EC"/>
    <w:rsid w:val="75B8E9EC"/>
    <w:rsid w:val="75DE864F"/>
    <w:rsid w:val="75E4231C"/>
    <w:rsid w:val="75ED930D"/>
    <w:rsid w:val="75F1AFD4"/>
    <w:rsid w:val="75F81195"/>
    <w:rsid w:val="761D2901"/>
    <w:rsid w:val="762491C4"/>
    <w:rsid w:val="763FF4F7"/>
    <w:rsid w:val="765B7044"/>
    <w:rsid w:val="767F0649"/>
    <w:rsid w:val="768AD192"/>
    <w:rsid w:val="76A4A4E8"/>
    <w:rsid w:val="76A7CD95"/>
    <w:rsid w:val="76B8F46B"/>
    <w:rsid w:val="76D5EDB0"/>
    <w:rsid w:val="76FFC4C9"/>
    <w:rsid w:val="77043282"/>
    <w:rsid w:val="771C742E"/>
    <w:rsid w:val="774A05C1"/>
    <w:rsid w:val="77715AB5"/>
    <w:rsid w:val="77718FC2"/>
    <w:rsid w:val="77794A7C"/>
    <w:rsid w:val="779DB63E"/>
    <w:rsid w:val="77D00570"/>
    <w:rsid w:val="77EE4D24"/>
    <w:rsid w:val="7809B87F"/>
    <w:rsid w:val="782AA40B"/>
    <w:rsid w:val="783B5B86"/>
    <w:rsid w:val="785657E6"/>
    <w:rsid w:val="7856EFBA"/>
    <w:rsid w:val="788F46BC"/>
    <w:rsid w:val="78D7AB90"/>
    <w:rsid w:val="78DF1168"/>
    <w:rsid w:val="78E5E99F"/>
    <w:rsid w:val="78F133E9"/>
    <w:rsid w:val="78FCB544"/>
    <w:rsid w:val="79266A29"/>
    <w:rsid w:val="7928FCB0"/>
    <w:rsid w:val="793CA76F"/>
    <w:rsid w:val="794EA123"/>
    <w:rsid w:val="796F5518"/>
    <w:rsid w:val="799D9249"/>
    <w:rsid w:val="79F02B8D"/>
    <w:rsid w:val="79F746BD"/>
    <w:rsid w:val="7A701AFF"/>
    <w:rsid w:val="7A85906A"/>
    <w:rsid w:val="7AA0EE57"/>
    <w:rsid w:val="7AAD49F6"/>
    <w:rsid w:val="7AC77263"/>
    <w:rsid w:val="7ACA60E3"/>
    <w:rsid w:val="7AEA7FCF"/>
    <w:rsid w:val="7AEE2E68"/>
    <w:rsid w:val="7B125BBF"/>
    <w:rsid w:val="7B232BD6"/>
    <w:rsid w:val="7B24CA3F"/>
    <w:rsid w:val="7B4DBF56"/>
    <w:rsid w:val="7B7057F1"/>
    <w:rsid w:val="7B842A2B"/>
    <w:rsid w:val="7BB4A66F"/>
    <w:rsid w:val="7BB786C6"/>
    <w:rsid w:val="7BCAA9BE"/>
    <w:rsid w:val="7BE14DC2"/>
    <w:rsid w:val="7C1A52C3"/>
    <w:rsid w:val="7C2D65E5"/>
    <w:rsid w:val="7C3F17CE"/>
    <w:rsid w:val="7C777EC5"/>
    <w:rsid w:val="7CB13FCA"/>
    <w:rsid w:val="7CBBB01E"/>
    <w:rsid w:val="7CC429C9"/>
    <w:rsid w:val="7CC9F1BB"/>
    <w:rsid w:val="7CFF4B72"/>
    <w:rsid w:val="7CFFD8EF"/>
    <w:rsid w:val="7D190E54"/>
    <w:rsid w:val="7D2EDAD7"/>
    <w:rsid w:val="7D2F35FD"/>
    <w:rsid w:val="7D4F17F3"/>
    <w:rsid w:val="7D51FCB5"/>
    <w:rsid w:val="7D6B341A"/>
    <w:rsid w:val="7D76B646"/>
    <w:rsid w:val="7D777C63"/>
    <w:rsid w:val="7D9AA362"/>
    <w:rsid w:val="7DA27198"/>
    <w:rsid w:val="7DA7B908"/>
    <w:rsid w:val="7DBC3FFF"/>
    <w:rsid w:val="7DD06DEB"/>
    <w:rsid w:val="7DFEF4D5"/>
    <w:rsid w:val="7E1A649C"/>
    <w:rsid w:val="7E31D18F"/>
    <w:rsid w:val="7E661013"/>
    <w:rsid w:val="7E8C2399"/>
    <w:rsid w:val="7E8F3D09"/>
    <w:rsid w:val="7F020457"/>
    <w:rsid w:val="7F132DFB"/>
    <w:rsid w:val="7F25E2FB"/>
    <w:rsid w:val="7F526498"/>
    <w:rsid w:val="7F62684A"/>
    <w:rsid w:val="7F943EFD"/>
    <w:rsid w:val="7FAA8911"/>
    <w:rsid w:val="7FAD0984"/>
    <w:rsid w:val="7FB3A57C"/>
    <w:rsid w:val="7FEFE1FB"/>
    <w:rsid w:val="7FFBE3F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B14"/>
    <w:pPr>
      <w:keepLines/>
      <w:widowControl w:val="0"/>
      <w:spacing w:line="259" w:lineRule="auto"/>
    </w:pPr>
    <w:rPr>
      <w:rFonts w:ascii="Arial" w:eastAsia="Arial" w:hAnsi="Arial" w:cs="Arial"/>
      <w:sz w:val="22"/>
      <w:szCs w:val="22"/>
    </w:rPr>
  </w:style>
  <w:style w:type="paragraph" w:styleId="Heading1">
    <w:name w:val="heading 1"/>
    <w:basedOn w:val="Overskrift11"/>
    <w:next w:val="Normal"/>
    <w:link w:val="Heading1Char"/>
    <w:qFormat/>
    <w:rsid w:val="006813E7"/>
    <w:pPr>
      <w:numPr>
        <w:numId w:val="38"/>
      </w:numPr>
      <w:outlineLvl w:val="0"/>
    </w:pPr>
    <w:rPr>
      <w:rFonts w:ascii="Cambria" w:hAnsi="Cambria"/>
      <w:b/>
      <w:bCs/>
      <w:sz w:val="26"/>
      <w:szCs w:val="26"/>
    </w:rPr>
  </w:style>
  <w:style w:type="paragraph" w:styleId="Heading2">
    <w:name w:val="heading 2"/>
    <w:basedOn w:val="Heading1"/>
    <w:next w:val="Normal"/>
    <w:link w:val="Heading2Char"/>
    <w:uiPriority w:val="9"/>
    <w:qFormat/>
    <w:rsid w:val="006A3A67"/>
    <w:pPr>
      <w:numPr>
        <w:ilvl w:val="1"/>
      </w:numPr>
      <w:outlineLvl w:val="1"/>
    </w:pPr>
    <w:rPr>
      <w:sz w:val="22"/>
      <w:szCs w:val="22"/>
    </w:rPr>
  </w:style>
  <w:style w:type="paragraph" w:styleId="Heading3">
    <w:name w:val="heading 3"/>
    <w:basedOn w:val="Normal"/>
    <w:next w:val="Normal"/>
    <w:link w:val="Heading3Char"/>
    <w:uiPriority w:val="9"/>
    <w:unhideWhenUsed/>
    <w:qFormat/>
    <w:rsid w:val="58354D5E"/>
    <w:pPr>
      <w:keepNext/>
      <w:numPr>
        <w:ilvl w:val="2"/>
        <w:numId w:val="26"/>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58354D5E"/>
    <w:pPr>
      <w:keepNext/>
      <w:numPr>
        <w:ilvl w:val="3"/>
        <w:numId w:val="26"/>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58354D5E"/>
    <w:pPr>
      <w:keepNext/>
      <w:numPr>
        <w:ilvl w:val="4"/>
        <w:numId w:val="26"/>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58354D5E"/>
    <w:pPr>
      <w:keepNext/>
      <w:numPr>
        <w:ilvl w:val="5"/>
        <w:numId w:val="26"/>
      </w:numPr>
      <w:spacing w:before="40"/>
      <w:outlineLvl w:val="5"/>
    </w:pPr>
    <w:rPr>
      <w:rFonts w:asciiTheme="majorHAnsi" w:eastAsiaTheme="majorEastAsia" w:hAnsiTheme="majorHAnsi" w:cstheme="majorBidi"/>
      <w:color w:val="1F4D78"/>
    </w:rPr>
  </w:style>
  <w:style w:type="paragraph" w:styleId="Heading7">
    <w:name w:val="heading 7"/>
    <w:basedOn w:val="Normal"/>
    <w:next w:val="Normal"/>
    <w:link w:val="Heading7Char"/>
    <w:uiPriority w:val="9"/>
    <w:semiHidden/>
    <w:unhideWhenUsed/>
    <w:qFormat/>
    <w:rsid w:val="58354D5E"/>
    <w:pPr>
      <w:keepNext/>
      <w:numPr>
        <w:ilvl w:val="6"/>
        <w:numId w:val="26"/>
      </w:numPr>
      <w:spacing w:before="40"/>
      <w:outlineLvl w:val="6"/>
    </w:pPr>
    <w:rPr>
      <w:rFonts w:asciiTheme="majorHAnsi" w:eastAsiaTheme="majorEastAsia" w:hAnsiTheme="majorHAnsi" w:cstheme="majorBidi"/>
      <w:i/>
      <w:iCs/>
      <w:color w:val="1F4D78"/>
    </w:rPr>
  </w:style>
  <w:style w:type="paragraph" w:styleId="Heading8">
    <w:name w:val="heading 8"/>
    <w:basedOn w:val="Normal"/>
    <w:next w:val="Normal"/>
    <w:link w:val="Heading8Char"/>
    <w:uiPriority w:val="9"/>
    <w:semiHidden/>
    <w:unhideWhenUsed/>
    <w:qFormat/>
    <w:rsid w:val="58354D5E"/>
    <w:pPr>
      <w:keepNext/>
      <w:numPr>
        <w:ilvl w:val="7"/>
        <w:numId w:val="26"/>
      </w:numPr>
      <w:spacing w:before="4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semiHidden/>
    <w:unhideWhenUsed/>
    <w:qFormat/>
    <w:rsid w:val="58354D5E"/>
    <w:pPr>
      <w:keepNext/>
      <w:numPr>
        <w:ilvl w:val="8"/>
        <w:numId w:val="26"/>
      </w:numPr>
      <w:spacing w:before="4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verskrift11">
    <w:name w:val="Overskrift 11"/>
    <w:basedOn w:val="Normal"/>
    <w:uiPriority w:val="1"/>
    <w:rsid w:val="58354D5E"/>
  </w:style>
  <w:style w:type="character" w:customStyle="1" w:styleId="Heading1Char">
    <w:name w:val="Heading 1 Char"/>
    <w:link w:val="Heading1"/>
    <w:rsid w:val="006813E7"/>
    <w:rPr>
      <w:rFonts w:ascii="Cambria" w:eastAsia="Arial" w:hAnsi="Cambria" w:cs="Arial"/>
      <w:b/>
      <w:bCs/>
      <w:sz w:val="26"/>
      <w:szCs w:val="26"/>
    </w:rPr>
  </w:style>
  <w:style w:type="character" w:customStyle="1" w:styleId="Heading3Char">
    <w:name w:val="Heading 3 Char"/>
    <w:link w:val="Heading3"/>
    <w:uiPriority w:val="9"/>
    <w:rsid w:val="00DF7851"/>
    <w:rPr>
      <w:rFonts w:ascii="Calibri Light" w:hAnsi="Calibri Light"/>
      <w:b/>
      <w:bCs/>
      <w:sz w:val="26"/>
      <w:szCs w:val="26"/>
    </w:rPr>
  </w:style>
  <w:style w:type="character" w:customStyle="1" w:styleId="Heading2Char">
    <w:name w:val="Heading 2 Char"/>
    <w:link w:val="Heading2"/>
    <w:uiPriority w:val="9"/>
    <w:rsid w:val="006A3A67"/>
    <w:rPr>
      <w:rFonts w:ascii="Cambria" w:eastAsia="Arial" w:hAnsi="Cambria" w:cs="Arial"/>
      <w:b/>
      <w:bCs/>
      <w:sz w:val="22"/>
      <w:szCs w:val="22"/>
    </w:rPr>
  </w:style>
  <w:style w:type="character" w:customStyle="1" w:styleId="Heading4Char">
    <w:name w:val="Heading 4 Char"/>
    <w:basedOn w:val="DefaultParagraphFont"/>
    <w:link w:val="Heading4"/>
    <w:uiPriority w:val="9"/>
    <w:semiHidden/>
    <w:rsid w:val="0064210B"/>
    <w:rPr>
      <w:rFonts w:asciiTheme="majorHAnsi" w:eastAsiaTheme="majorEastAsia" w:hAnsiTheme="majorHAnsi" w:cstheme="majorBidi"/>
      <w:i/>
      <w:iCs/>
      <w:color w:val="2E74B5" w:themeColor="accent1" w:themeShade="BF"/>
      <w:sz w:val="22"/>
      <w:szCs w:val="22"/>
    </w:rPr>
  </w:style>
  <w:style w:type="character" w:customStyle="1" w:styleId="Heading5Char">
    <w:name w:val="Heading 5 Char"/>
    <w:basedOn w:val="DefaultParagraphFont"/>
    <w:link w:val="Heading5"/>
    <w:uiPriority w:val="9"/>
    <w:semiHidden/>
    <w:rsid w:val="0064210B"/>
    <w:rPr>
      <w:rFonts w:asciiTheme="majorHAnsi" w:eastAsiaTheme="majorEastAsia" w:hAnsiTheme="majorHAnsi" w:cstheme="majorBidi"/>
      <w:color w:val="2E74B5" w:themeColor="accent1" w:themeShade="BF"/>
      <w:sz w:val="22"/>
      <w:szCs w:val="22"/>
    </w:rPr>
  </w:style>
  <w:style w:type="character" w:customStyle="1" w:styleId="Heading6Char">
    <w:name w:val="Heading 6 Char"/>
    <w:basedOn w:val="DefaultParagraphFont"/>
    <w:link w:val="Heading6"/>
    <w:uiPriority w:val="9"/>
    <w:semiHidden/>
    <w:rsid w:val="0064210B"/>
    <w:rPr>
      <w:rFonts w:asciiTheme="majorHAnsi" w:eastAsiaTheme="majorEastAsia" w:hAnsiTheme="majorHAnsi" w:cstheme="majorBidi"/>
      <w:color w:val="1F4D78"/>
      <w:sz w:val="22"/>
      <w:szCs w:val="22"/>
    </w:rPr>
  </w:style>
  <w:style w:type="character" w:customStyle="1" w:styleId="Heading7Char">
    <w:name w:val="Heading 7 Char"/>
    <w:basedOn w:val="DefaultParagraphFont"/>
    <w:link w:val="Heading7"/>
    <w:uiPriority w:val="9"/>
    <w:semiHidden/>
    <w:rsid w:val="0064210B"/>
    <w:rPr>
      <w:rFonts w:asciiTheme="majorHAnsi" w:eastAsiaTheme="majorEastAsia" w:hAnsiTheme="majorHAnsi" w:cstheme="majorBidi"/>
      <w:i/>
      <w:iCs/>
      <w:color w:val="1F4D78"/>
      <w:sz w:val="22"/>
      <w:szCs w:val="22"/>
    </w:rPr>
  </w:style>
  <w:style w:type="character" w:customStyle="1" w:styleId="Heading8Char">
    <w:name w:val="Heading 8 Char"/>
    <w:basedOn w:val="DefaultParagraphFont"/>
    <w:link w:val="Heading8"/>
    <w:uiPriority w:val="9"/>
    <w:semiHidden/>
    <w:rsid w:val="0064210B"/>
    <w:rPr>
      <w:rFonts w:asciiTheme="majorHAnsi" w:eastAsiaTheme="majorEastAsia" w:hAnsiTheme="majorHAnsi" w:cstheme="majorBidi"/>
      <w:color w:val="272727"/>
      <w:sz w:val="21"/>
      <w:szCs w:val="21"/>
    </w:rPr>
  </w:style>
  <w:style w:type="character" w:customStyle="1" w:styleId="Heading9Char">
    <w:name w:val="Heading 9 Char"/>
    <w:basedOn w:val="DefaultParagraphFont"/>
    <w:link w:val="Heading9"/>
    <w:uiPriority w:val="9"/>
    <w:semiHidden/>
    <w:rsid w:val="0064210B"/>
    <w:rPr>
      <w:rFonts w:asciiTheme="majorHAnsi" w:eastAsiaTheme="majorEastAsia" w:hAnsiTheme="majorHAnsi" w:cstheme="majorBidi"/>
      <w:i/>
      <w:iCs/>
      <w:color w:val="272727"/>
      <w:sz w:val="21"/>
      <w:szCs w:val="21"/>
    </w:rPr>
  </w:style>
  <w:style w:type="paragraph" w:styleId="Footer">
    <w:name w:val="footer"/>
    <w:basedOn w:val="Normal"/>
    <w:link w:val="FooterChar"/>
    <w:uiPriority w:val="1"/>
    <w:semiHidden/>
    <w:rsid w:val="58354D5E"/>
    <w:pPr>
      <w:tabs>
        <w:tab w:val="center" w:pos="4536"/>
        <w:tab w:val="right" w:pos="9072"/>
      </w:tabs>
    </w:pPr>
    <w:rPr>
      <w:smallCaps/>
      <w:sz w:val="20"/>
      <w:szCs w:val="20"/>
    </w:rPr>
  </w:style>
  <w:style w:type="character" w:customStyle="1" w:styleId="FooterChar">
    <w:name w:val="Footer Char"/>
    <w:link w:val="Footer"/>
    <w:semiHidden/>
    <w:rsid w:val="00B34C85"/>
    <w:rPr>
      <w:smallCaps/>
    </w:rPr>
  </w:style>
  <w:style w:type="character" w:styleId="PageNumber">
    <w:name w:val="page number"/>
    <w:basedOn w:val="DefaultParagraphFont"/>
    <w:semiHidden/>
    <w:rsid w:val="00B34C85"/>
  </w:style>
  <w:style w:type="paragraph" w:customStyle="1" w:styleId="undertittel">
    <w:name w:val="undertittel"/>
    <w:basedOn w:val="Normal"/>
    <w:uiPriority w:val="1"/>
    <w:rsid w:val="58354D5E"/>
    <w:pPr>
      <w:keepLines w:val="0"/>
      <w:widowControl/>
    </w:pPr>
    <w:rPr>
      <w:sz w:val="28"/>
      <w:szCs w:val="28"/>
    </w:rPr>
  </w:style>
  <w:style w:type="paragraph" w:customStyle="1" w:styleId="Tabelltekst">
    <w:name w:val="Tabelltekst"/>
    <w:basedOn w:val="Normal"/>
    <w:uiPriority w:val="1"/>
    <w:rsid w:val="58354D5E"/>
    <w:pPr>
      <w:keepNext/>
      <w:tabs>
        <w:tab w:val="left" w:pos="3544"/>
      </w:tabs>
      <w:spacing w:before="80"/>
      <w:ind w:left="57"/>
    </w:pPr>
    <w:rPr>
      <w:sz w:val="20"/>
      <w:szCs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Header">
    <w:name w:val="header"/>
    <w:basedOn w:val="Normal"/>
    <w:link w:val="HeaderChar"/>
    <w:uiPriority w:val="99"/>
    <w:unhideWhenUsed/>
    <w:rsid w:val="58354D5E"/>
    <w:pPr>
      <w:tabs>
        <w:tab w:val="center" w:pos="4536"/>
        <w:tab w:val="right" w:pos="9072"/>
      </w:tabs>
    </w:pPr>
  </w:style>
  <w:style w:type="character" w:customStyle="1" w:styleId="HeaderChar">
    <w:name w:val="Header Char"/>
    <w:link w:val="Header"/>
    <w:uiPriority w:val="99"/>
    <w:rsid w:val="00B30923"/>
    <w:rPr>
      <w:sz w:val="22"/>
      <w:szCs w:val="22"/>
    </w:rPr>
  </w:style>
  <w:style w:type="paragraph" w:styleId="BalloonText">
    <w:name w:val="Balloon Text"/>
    <w:basedOn w:val="Normal"/>
    <w:link w:val="BalloonTextChar"/>
    <w:uiPriority w:val="99"/>
    <w:semiHidden/>
    <w:unhideWhenUsed/>
    <w:rsid w:val="58354D5E"/>
    <w:rPr>
      <w:rFonts w:ascii="Segoe UI" w:hAnsi="Segoe UI" w:cs="Segoe UI"/>
      <w:sz w:val="18"/>
      <w:szCs w:val="18"/>
    </w:rPr>
  </w:style>
  <w:style w:type="character" w:customStyle="1" w:styleId="BalloonTextChar">
    <w:name w:val="Balloon Text Char"/>
    <w:link w:val="BalloonTex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le">
    <w:name w:val="Title"/>
    <w:basedOn w:val="Normal"/>
    <w:next w:val="Normal"/>
    <w:link w:val="TitleChar"/>
    <w:uiPriority w:val="10"/>
    <w:qFormat/>
    <w:rsid w:val="58354D5E"/>
    <w:pPr>
      <w:keepLines w:val="0"/>
      <w:widowControl/>
      <w:spacing w:before="600" w:after="60"/>
      <w:outlineLvl w:val="0"/>
    </w:pPr>
    <w:rPr>
      <w:rFonts w:ascii="Calibri Light" w:hAnsi="Calibri Light"/>
      <w:b/>
      <w:bCs/>
      <w:sz w:val="40"/>
      <w:szCs w:val="40"/>
    </w:rPr>
  </w:style>
  <w:style w:type="character" w:customStyle="1" w:styleId="TitleChar">
    <w:name w:val="Title Char"/>
    <w:link w:val="Title"/>
    <w:uiPriority w:val="10"/>
    <w:rsid w:val="00B02BB2"/>
    <w:rPr>
      <w:rFonts w:ascii="Calibri Light" w:hAnsi="Calibri Light"/>
      <w:b/>
      <w:bCs/>
      <w:kern w:val="28"/>
      <w:sz w:val="40"/>
      <w:szCs w:val="40"/>
    </w:rPr>
  </w:style>
  <w:style w:type="paragraph" w:styleId="TOC1">
    <w:name w:val="toc 1"/>
    <w:basedOn w:val="Normal"/>
    <w:next w:val="Normal"/>
    <w:uiPriority w:val="39"/>
    <w:unhideWhenUsed/>
    <w:rsid w:val="58354D5E"/>
    <w:pPr>
      <w:keepLines w:val="0"/>
      <w:widowControl/>
      <w:spacing w:after="60"/>
    </w:pPr>
  </w:style>
  <w:style w:type="character" w:styleId="Hyperlink">
    <w:name w:val="Hyperlink"/>
    <w:uiPriority w:val="99"/>
    <w:unhideWhenUsed/>
    <w:rsid w:val="00B02BB2"/>
    <w:rPr>
      <w:color w:val="0563C1"/>
      <w:u w:val="single"/>
    </w:rPr>
  </w:style>
  <w:style w:type="paragraph" w:styleId="Revision">
    <w:name w:val="Revision"/>
    <w:hidden/>
    <w:uiPriority w:val="99"/>
    <w:semiHidden/>
    <w:rsid w:val="00166FF2"/>
    <w:rPr>
      <w:sz w:val="22"/>
      <w:szCs w:val="22"/>
    </w:rPr>
  </w:style>
  <w:style w:type="character" w:styleId="Strong">
    <w:name w:val="Strong"/>
    <w:basedOn w:val="DefaultParagraphFont"/>
    <w:uiPriority w:val="22"/>
    <w:qFormat/>
    <w:rsid w:val="0087010D"/>
    <w:rPr>
      <w:b/>
      <w:bCs/>
    </w:rPr>
  </w:style>
  <w:style w:type="paragraph" w:styleId="ListParagraph">
    <w:name w:val="List Paragraph"/>
    <w:basedOn w:val="Normal"/>
    <w:link w:val="ListParagraphChar"/>
    <w:uiPriority w:val="34"/>
    <w:qFormat/>
    <w:rsid w:val="58354D5E"/>
    <w:pPr>
      <w:ind w:left="720"/>
      <w:contextualSpacing/>
    </w:pPr>
    <w:rPr>
      <w:rFonts w:eastAsia="SimSun"/>
      <w:lang w:val="en-GB" w:eastAsia="en-GB" w:bidi="en-GB"/>
    </w:rPr>
  </w:style>
  <w:style w:type="character" w:customStyle="1" w:styleId="ListParagraphChar">
    <w:name w:val="List Paragraph Char"/>
    <w:basedOn w:val="DefaultParagraphFont"/>
    <w:link w:val="ListParagraph"/>
    <w:rsid w:val="00AE700C"/>
    <w:rPr>
      <w:rFonts w:ascii="Arial" w:eastAsia="SimSun" w:hAnsi="Arial"/>
      <w:sz w:val="22"/>
      <w:szCs w:val="22"/>
      <w:lang w:val="en-GB" w:eastAsia="en-GB" w:bidi="en-GB"/>
    </w:rPr>
  </w:style>
  <w:style w:type="table" w:styleId="TableGrid">
    <w:name w:val="Table Grid"/>
    <w:basedOn w:val="TableNormal"/>
    <w:uiPriority w:val="59"/>
    <w:rsid w:val="00212B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58354D5E"/>
    <w:pPr>
      <w:keepLines w:val="0"/>
    </w:pPr>
    <w:rPr>
      <w:lang w:val="nn-NO" w:eastAsia="en-US"/>
    </w:rPr>
  </w:style>
  <w:style w:type="character" w:customStyle="1" w:styleId="BodyTextChar">
    <w:name w:val="Body Text Char"/>
    <w:basedOn w:val="DefaultParagraphFont"/>
    <w:link w:val="BodyText"/>
    <w:uiPriority w:val="1"/>
    <w:rsid w:val="00212BA8"/>
    <w:rPr>
      <w:rFonts w:ascii="Arial" w:eastAsia="Arial" w:hAnsi="Arial" w:cs="Arial"/>
      <w:sz w:val="22"/>
      <w:szCs w:val="22"/>
      <w:lang w:val="nn-NO" w:eastAsia="en-US"/>
    </w:rPr>
  </w:style>
  <w:style w:type="character" w:styleId="Mention">
    <w:name w:val="Mention"/>
    <w:basedOn w:val="DefaultParagraphFont"/>
    <w:uiPriority w:val="99"/>
    <w:unhideWhenUsed/>
    <w:rsid w:val="00212BA8"/>
    <w:rPr>
      <w:color w:val="2B579A"/>
      <w:shd w:val="clear" w:color="auto" w:fill="E1DFDD"/>
    </w:rPr>
  </w:style>
  <w:style w:type="paragraph" w:styleId="TOCHeading">
    <w:name w:val="TOC Heading"/>
    <w:basedOn w:val="Heading1"/>
    <w:next w:val="Normal"/>
    <w:uiPriority w:val="39"/>
    <w:unhideWhenUsed/>
    <w:qFormat/>
    <w:rsid w:val="00705EEB"/>
    <w:pPr>
      <w:keepNext/>
      <w:spacing w:before="240"/>
      <w:outlineLvl w:val="9"/>
    </w:pPr>
    <w:rPr>
      <w:rFonts w:asciiTheme="majorHAnsi" w:eastAsiaTheme="majorEastAsia" w:hAnsiTheme="majorHAnsi" w:cstheme="majorBidi"/>
      <w:color w:val="2E74B5" w:themeColor="accent1" w:themeShade="BF"/>
      <w:lang w:val="en-US" w:eastAsia="en-US"/>
    </w:rPr>
  </w:style>
  <w:style w:type="paragraph" w:styleId="TOC2">
    <w:name w:val="toc 2"/>
    <w:basedOn w:val="Normal"/>
    <w:next w:val="Normal"/>
    <w:uiPriority w:val="39"/>
    <w:unhideWhenUsed/>
    <w:rsid w:val="58354D5E"/>
    <w:pPr>
      <w:spacing w:after="100"/>
      <w:ind w:left="220"/>
    </w:pPr>
  </w:style>
  <w:style w:type="paragraph" w:customStyle="1" w:styleId="Overskrift21">
    <w:name w:val="Overskrift 21"/>
    <w:basedOn w:val="Normal"/>
    <w:uiPriority w:val="1"/>
    <w:rsid w:val="58354D5E"/>
  </w:style>
  <w:style w:type="paragraph" w:customStyle="1" w:styleId="Overskrift31">
    <w:name w:val="Overskrift 31"/>
    <w:basedOn w:val="Normal"/>
    <w:uiPriority w:val="1"/>
    <w:rsid w:val="58354D5E"/>
  </w:style>
  <w:style w:type="paragraph" w:customStyle="1" w:styleId="Overskrift41">
    <w:name w:val="Overskrift 41"/>
    <w:basedOn w:val="Normal"/>
    <w:uiPriority w:val="1"/>
    <w:rsid w:val="58354D5E"/>
  </w:style>
  <w:style w:type="paragraph" w:customStyle="1" w:styleId="Overskrift51">
    <w:name w:val="Overskrift 51"/>
    <w:basedOn w:val="Normal"/>
    <w:uiPriority w:val="1"/>
    <w:rsid w:val="58354D5E"/>
  </w:style>
  <w:style w:type="paragraph" w:customStyle="1" w:styleId="Overskrift61">
    <w:name w:val="Overskrift 61"/>
    <w:basedOn w:val="Normal"/>
    <w:uiPriority w:val="1"/>
    <w:rsid w:val="58354D5E"/>
  </w:style>
  <w:style w:type="paragraph" w:customStyle="1" w:styleId="Overskrift71">
    <w:name w:val="Overskrift 71"/>
    <w:basedOn w:val="Normal"/>
    <w:uiPriority w:val="1"/>
    <w:rsid w:val="58354D5E"/>
  </w:style>
  <w:style w:type="paragraph" w:customStyle="1" w:styleId="Overskrift81">
    <w:name w:val="Overskrift 81"/>
    <w:basedOn w:val="Normal"/>
    <w:uiPriority w:val="1"/>
    <w:rsid w:val="58354D5E"/>
  </w:style>
  <w:style w:type="paragraph" w:customStyle="1" w:styleId="Overskrift91">
    <w:name w:val="Overskrift 91"/>
    <w:basedOn w:val="Normal"/>
    <w:uiPriority w:val="1"/>
    <w:rsid w:val="58354D5E"/>
  </w:style>
  <w:style w:type="paragraph" w:styleId="NoSpacing">
    <w:name w:val="No Spacing"/>
    <w:uiPriority w:val="1"/>
    <w:qFormat/>
    <w:rsid w:val="00A40726"/>
    <w:rPr>
      <w:rFonts w:asciiTheme="minorHAnsi" w:eastAsiaTheme="minorHAnsi" w:hAnsiTheme="minorHAnsi" w:cstheme="minorBidi"/>
      <w:kern w:val="2"/>
      <w:sz w:val="24"/>
      <w:szCs w:val="24"/>
      <w:lang w:eastAsia="en-US"/>
    </w:rPr>
  </w:style>
  <w:style w:type="character" w:styleId="UnresolvedMention">
    <w:name w:val="Unresolved Mention"/>
    <w:basedOn w:val="DefaultParagraphFont"/>
    <w:uiPriority w:val="99"/>
    <w:semiHidden/>
    <w:unhideWhenUsed/>
    <w:rsid w:val="009E65B5"/>
    <w:rPr>
      <w:color w:val="605E5C"/>
      <w:shd w:val="clear" w:color="auto" w:fill="E1DFDD"/>
    </w:rPr>
  </w:style>
  <w:style w:type="paragraph" w:styleId="NormalWeb">
    <w:name w:val="Normal (Web)"/>
    <w:basedOn w:val="Normal"/>
    <w:uiPriority w:val="99"/>
    <w:semiHidden/>
    <w:unhideWhenUsed/>
    <w:rsid w:val="58354D5E"/>
    <w:rPr>
      <w:sz w:val="24"/>
      <w:szCs w:val="24"/>
    </w:rPr>
  </w:style>
  <w:style w:type="paragraph" w:customStyle="1" w:styleId="paragraph">
    <w:name w:val="paragraph"/>
    <w:basedOn w:val="Normal"/>
    <w:uiPriority w:val="1"/>
    <w:rsid w:val="58354D5E"/>
    <w:pPr>
      <w:keepLines w:val="0"/>
      <w:widowControl/>
      <w:spacing w:beforeAutospacing="1" w:afterAutospacing="1"/>
    </w:pPr>
    <w:rPr>
      <w:sz w:val="24"/>
      <w:szCs w:val="24"/>
    </w:rPr>
  </w:style>
  <w:style w:type="character" w:customStyle="1" w:styleId="normaltextrun">
    <w:name w:val="normaltextrun"/>
    <w:basedOn w:val="DefaultParagraphFont"/>
    <w:rsid w:val="004537E7"/>
  </w:style>
  <w:style w:type="character" w:customStyle="1" w:styleId="eop">
    <w:name w:val="eop"/>
    <w:basedOn w:val="DefaultParagraphFont"/>
    <w:rsid w:val="004537E7"/>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style>
  <w:style w:type="character" w:styleId="CommentReference">
    <w:name w:val="annotation reference"/>
    <w:uiPriority w:val="99"/>
    <w:semiHidden/>
    <w:unhideWhenUsed/>
    <w:rsid w:val="00A04801"/>
    <w:rPr>
      <w:sz w:val="16"/>
      <w:szCs w:val="16"/>
    </w:rPr>
  </w:style>
  <w:style w:type="paragraph" w:styleId="CommentSubject">
    <w:name w:val="annotation subject"/>
    <w:basedOn w:val="CommentText"/>
    <w:next w:val="CommentText"/>
    <w:link w:val="CommentSubjectChar"/>
    <w:uiPriority w:val="99"/>
    <w:semiHidden/>
    <w:unhideWhenUsed/>
    <w:rsid w:val="008C1533"/>
    <w:rPr>
      <w:b/>
      <w:bCs/>
    </w:rPr>
  </w:style>
  <w:style w:type="character" w:customStyle="1" w:styleId="CommentSubjectChar">
    <w:name w:val="Comment Subject Char"/>
    <w:basedOn w:val="CommentTextChar"/>
    <w:link w:val="CommentSubject"/>
    <w:uiPriority w:val="99"/>
    <w:semiHidden/>
    <w:rsid w:val="008C1533"/>
    <w:rPr>
      <w:b/>
      <w:bCs/>
    </w:rPr>
  </w:style>
  <w:style w:type="paragraph" w:customStyle="1" w:styleId="Overskrift12">
    <w:name w:val="Overskrift 12"/>
    <w:basedOn w:val="Normal"/>
    <w:rsid w:val="00C969E4"/>
  </w:style>
  <w:style w:type="paragraph" w:customStyle="1" w:styleId="Overskrift22">
    <w:name w:val="Overskrift 22"/>
    <w:basedOn w:val="Normal"/>
    <w:rsid w:val="00C969E4"/>
  </w:style>
  <w:style w:type="paragraph" w:customStyle="1" w:styleId="Overskrift32">
    <w:name w:val="Overskrift 32"/>
    <w:basedOn w:val="Normal"/>
    <w:rsid w:val="00C969E4"/>
  </w:style>
  <w:style w:type="paragraph" w:customStyle="1" w:styleId="Overskrift42">
    <w:name w:val="Overskrift 42"/>
    <w:basedOn w:val="Normal"/>
    <w:rsid w:val="00C969E4"/>
  </w:style>
  <w:style w:type="paragraph" w:customStyle="1" w:styleId="Overskrift52">
    <w:name w:val="Overskrift 52"/>
    <w:basedOn w:val="Normal"/>
    <w:rsid w:val="00C969E4"/>
  </w:style>
  <w:style w:type="paragraph" w:customStyle="1" w:styleId="Overskrift62">
    <w:name w:val="Overskrift 62"/>
    <w:basedOn w:val="Normal"/>
    <w:rsid w:val="00C969E4"/>
  </w:style>
  <w:style w:type="paragraph" w:customStyle="1" w:styleId="Overskrift72">
    <w:name w:val="Overskrift 72"/>
    <w:basedOn w:val="Normal"/>
    <w:rsid w:val="00C969E4"/>
  </w:style>
  <w:style w:type="paragraph" w:customStyle="1" w:styleId="Overskrift82">
    <w:name w:val="Overskrift 82"/>
    <w:basedOn w:val="Normal"/>
    <w:rsid w:val="00C969E4"/>
  </w:style>
  <w:style w:type="paragraph" w:customStyle="1" w:styleId="Overskrift92">
    <w:name w:val="Overskrift 92"/>
    <w:basedOn w:val="Normal"/>
    <w:rsid w:val="00C969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54677">
      <w:bodyDiv w:val="1"/>
      <w:marLeft w:val="0"/>
      <w:marRight w:val="0"/>
      <w:marTop w:val="0"/>
      <w:marBottom w:val="0"/>
      <w:divBdr>
        <w:top w:val="none" w:sz="0" w:space="0" w:color="auto"/>
        <w:left w:val="none" w:sz="0" w:space="0" w:color="auto"/>
        <w:bottom w:val="none" w:sz="0" w:space="0" w:color="auto"/>
        <w:right w:val="none" w:sz="0" w:space="0" w:color="auto"/>
      </w:divBdr>
      <w:divsChild>
        <w:div w:id="819422709">
          <w:marLeft w:val="0"/>
          <w:marRight w:val="0"/>
          <w:marTop w:val="0"/>
          <w:marBottom w:val="0"/>
          <w:divBdr>
            <w:top w:val="none" w:sz="0" w:space="0" w:color="auto"/>
            <w:left w:val="none" w:sz="0" w:space="0" w:color="auto"/>
            <w:bottom w:val="none" w:sz="0" w:space="0" w:color="auto"/>
            <w:right w:val="none" w:sz="0" w:space="0" w:color="auto"/>
          </w:divBdr>
        </w:div>
      </w:divsChild>
    </w:div>
    <w:div w:id="101072246">
      <w:bodyDiv w:val="1"/>
      <w:marLeft w:val="0"/>
      <w:marRight w:val="0"/>
      <w:marTop w:val="0"/>
      <w:marBottom w:val="0"/>
      <w:divBdr>
        <w:top w:val="none" w:sz="0" w:space="0" w:color="auto"/>
        <w:left w:val="none" w:sz="0" w:space="0" w:color="auto"/>
        <w:bottom w:val="none" w:sz="0" w:space="0" w:color="auto"/>
        <w:right w:val="none" w:sz="0" w:space="0" w:color="auto"/>
      </w:divBdr>
      <w:divsChild>
        <w:div w:id="808716989">
          <w:marLeft w:val="0"/>
          <w:marRight w:val="0"/>
          <w:marTop w:val="0"/>
          <w:marBottom w:val="0"/>
          <w:divBdr>
            <w:top w:val="none" w:sz="0" w:space="0" w:color="auto"/>
            <w:left w:val="none" w:sz="0" w:space="0" w:color="auto"/>
            <w:bottom w:val="none" w:sz="0" w:space="0" w:color="auto"/>
            <w:right w:val="none" w:sz="0" w:space="0" w:color="auto"/>
          </w:divBdr>
        </w:div>
      </w:divsChild>
    </w:div>
    <w:div w:id="428624738">
      <w:bodyDiv w:val="1"/>
      <w:marLeft w:val="0"/>
      <w:marRight w:val="0"/>
      <w:marTop w:val="0"/>
      <w:marBottom w:val="0"/>
      <w:divBdr>
        <w:top w:val="none" w:sz="0" w:space="0" w:color="auto"/>
        <w:left w:val="none" w:sz="0" w:space="0" w:color="auto"/>
        <w:bottom w:val="none" w:sz="0" w:space="0" w:color="auto"/>
        <w:right w:val="none" w:sz="0" w:space="0" w:color="auto"/>
      </w:divBdr>
      <w:divsChild>
        <w:div w:id="1058824049">
          <w:marLeft w:val="0"/>
          <w:marRight w:val="0"/>
          <w:marTop w:val="0"/>
          <w:marBottom w:val="0"/>
          <w:divBdr>
            <w:top w:val="none" w:sz="0" w:space="0" w:color="auto"/>
            <w:left w:val="none" w:sz="0" w:space="0" w:color="auto"/>
            <w:bottom w:val="none" w:sz="0" w:space="0" w:color="auto"/>
            <w:right w:val="none" w:sz="0" w:space="0" w:color="auto"/>
          </w:divBdr>
        </w:div>
      </w:divsChild>
    </w:div>
    <w:div w:id="465128480">
      <w:bodyDiv w:val="1"/>
      <w:marLeft w:val="0"/>
      <w:marRight w:val="0"/>
      <w:marTop w:val="0"/>
      <w:marBottom w:val="0"/>
      <w:divBdr>
        <w:top w:val="none" w:sz="0" w:space="0" w:color="auto"/>
        <w:left w:val="none" w:sz="0" w:space="0" w:color="auto"/>
        <w:bottom w:val="none" w:sz="0" w:space="0" w:color="auto"/>
        <w:right w:val="none" w:sz="0" w:space="0" w:color="auto"/>
      </w:divBdr>
      <w:divsChild>
        <w:div w:id="129902158">
          <w:marLeft w:val="0"/>
          <w:marRight w:val="0"/>
          <w:marTop w:val="0"/>
          <w:marBottom w:val="0"/>
          <w:divBdr>
            <w:top w:val="none" w:sz="0" w:space="0" w:color="auto"/>
            <w:left w:val="none" w:sz="0" w:space="0" w:color="auto"/>
            <w:bottom w:val="none" w:sz="0" w:space="0" w:color="auto"/>
            <w:right w:val="none" w:sz="0" w:space="0" w:color="auto"/>
          </w:divBdr>
        </w:div>
      </w:divsChild>
    </w:div>
    <w:div w:id="507521469">
      <w:marLeft w:val="0"/>
      <w:marRight w:val="0"/>
      <w:marTop w:val="0"/>
      <w:marBottom w:val="0"/>
      <w:divBdr>
        <w:top w:val="none" w:sz="0" w:space="0" w:color="auto"/>
        <w:left w:val="none" w:sz="0" w:space="0" w:color="auto"/>
        <w:bottom w:val="none" w:sz="0" w:space="0" w:color="auto"/>
        <w:right w:val="none" w:sz="0" w:space="0" w:color="auto"/>
      </w:divBdr>
    </w:div>
    <w:div w:id="513693074">
      <w:bodyDiv w:val="1"/>
      <w:marLeft w:val="0"/>
      <w:marRight w:val="0"/>
      <w:marTop w:val="0"/>
      <w:marBottom w:val="0"/>
      <w:divBdr>
        <w:top w:val="none" w:sz="0" w:space="0" w:color="auto"/>
        <w:left w:val="none" w:sz="0" w:space="0" w:color="auto"/>
        <w:bottom w:val="none" w:sz="0" w:space="0" w:color="auto"/>
        <w:right w:val="none" w:sz="0" w:space="0" w:color="auto"/>
      </w:divBdr>
      <w:divsChild>
        <w:div w:id="1339845183">
          <w:marLeft w:val="0"/>
          <w:marRight w:val="0"/>
          <w:marTop w:val="0"/>
          <w:marBottom w:val="0"/>
          <w:divBdr>
            <w:top w:val="none" w:sz="0" w:space="0" w:color="auto"/>
            <w:left w:val="none" w:sz="0" w:space="0" w:color="auto"/>
            <w:bottom w:val="none" w:sz="0" w:space="0" w:color="auto"/>
            <w:right w:val="none" w:sz="0" w:space="0" w:color="auto"/>
          </w:divBdr>
        </w:div>
      </w:divsChild>
    </w:div>
    <w:div w:id="564147983">
      <w:bodyDiv w:val="1"/>
      <w:marLeft w:val="0"/>
      <w:marRight w:val="0"/>
      <w:marTop w:val="0"/>
      <w:marBottom w:val="0"/>
      <w:divBdr>
        <w:top w:val="none" w:sz="0" w:space="0" w:color="auto"/>
        <w:left w:val="none" w:sz="0" w:space="0" w:color="auto"/>
        <w:bottom w:val="none" w:sz="0" w:space="0" w:color="auto"/>
        <w:right w:val="none" w:sz="0" w:space="0" w:color="auto"/>
      </w:divBdr>
      <w:divsChild>
        <w:div w:id="1959482788">
          <w:marLeft w:val="0"/>
          <w:marRight w:val="0"/>
          <w:marTop w:val="0"/>
          <w:marBottom w:val="0"/>
          <w:divBdr>
            <w:top w:val="none" w:sz="0" w:space="0" w:color="auto"/>
            <w:left w:val="none" w:sz="0" w:space="0" w:color="auto"/>
            <w:bottom w:val="none" w:sz="0" w:space="0" w:color="auto"/>
            <w:right w:val="none" w:sz="0" w:space="0" w:color="auto"/>
          </w:divBdr>
        </w:div>
      </w:divsChild>
    </w:div>
    <w:div w:id="1000809404">
      <w:bodyDiv w:val="1"/>
      <w:marLeft w:val="0"/>
      <w:marRight w:val="0"/>
      <w:marTop w:val="0"/>
      <w:marBottom w:val="0"/>
      <w:divBdr>
        <w:top w:val="none" w:sz="0" w:space="0" w:color="auto"/>
        <w:left w:val="none" w:sz="0" w:space="0" w:color="auto"/>
        <w:bottom w:val="none" w:sz="0" w:space="0" w:color="auto"/>
        <w:right w:val="none" w:sz="0" w:space="0" w:color="auto"/>
      </w:divBdr>
      <w:divsChild>
        <w:div w:id="1557622203">
          <w:marLeft w:val="0"/>
          <w:marRight w:val="0"/>
          <w:marTop w:val="0"/>
          <w:marBottom w:val="0"/>
          <w:divBdr>
            <w:top w:val="none" w:sz="0" w:space="0" w:color="auto"/>
            <w:left w:val="none" w:sz="0" w:space="0" w:color="auto"/>
            <w:bottom w:val="none" w:sz="0" w:space="0" w:color="auto"/>
            <w:right w:val="none" w:sz="0" w:space="0" w:color="auto"/>
          </w:divBdr>
        </w:div>
      </w:divsChild>
    </w:div>
    <w:div w:id="1250768333">
      <w:bodyDiv w:val="1"/>
      <w:marLeft w:val="0"/>
      <w:marRight w:val="0"/>
      <w:marTop w:val="0"/>
      <w:marBottom w:val="0"/>
      <w:divBdr>
        <w:top w:val="none" w:sz="0" w:space="0" w:color="auto"/>
        <w:left w:val="none" w:sz="0" w:space="0" w:color="auto"/>
        <w:bottom w:val="none" w:sz="0" w:space="0" w:color="auto"/>
        <w:right w:val="none" w:sz="0" w:space="0" w:color="auto"/>
      </w:divBdr>
      <w:divsChild>
        <w:div w:id="1691762087">
          <w:marLeft w:val="0"/>
          <w:marRight w:val="0"/>
          <w:marTop w:val="0"/>
          <w:marBottom w:val="0"/>
          <w:divBdr>
            <w:top w:val="none" w:sz="0" w:space="0" w:color="auto"/>
            <w:left w:val="none" w:sz="0" w:space="0" w:color="auto"/>
            <w:bottom w:val="none" w:sz="0" w:space="0" w:color="auto"/>
            <w:right w:val="none" w:sz="0" w:space="0" w:color="auto"/>
          </w:divBdr>
        </w:div>
      </w:divsChild>
    </w:div>
    <w:div w:id="1300845261">
      <w:bodyDiv w:val="1"/>
      <w:marLeft w:val="0"/>
      <w:marRight w:val="0"/>
      <w:marTop w:val="0"/>
      <w:marBottom w:val="0"/>
      <w:divBdr>
        <w:top w:val="none" w:sz="0" w:space="0" w:color="auto"/>
        <w:left w:val="none" w:sz="0" w:space="0" w:color="auto"/>
        <w:bottom w:val="none" w:sz="0" w:space="0" w:color="auto"/>
        <w:right w:val="none" w:sz="0" w:space="0" w:color="auto"/>
      </w:divBdr>
      <w:divsChild>
        <w:div w:id="1329942255">
          <w:marLeft w:val="0"/>
          <w:marRight w:val="0"/>
          <w:marTop w:val="0"/>
          <w:marBottom w:val="0"/>
          <w:divBdr>
            <w:top w:val="none" w:sz="0" w:space="0" w:color="auto"/>
            <w:left w:val="none" w:sz="0" w:space="0" w:color="auto"/>
            <w:bottom w:val="none" w:sz="0" w:space="0" w:color="auto"/>
            <w:right w:val="none" w:sz="0" w:space="0" w:color="auto"/>
          </w:divBdr>
        </w:div>
      </w:divsChild>
    </w:div>
    <w:div w:id="2043438666">
      <w:bodyDiv w:val="1"/>
      <w:marLeft w:val="0"/>
      <w:marRight w:val="0"/>
      <w:marTop w:val="0"/>
      <w:marBottom w:val="0"/>
      <w:divBdr>
        <w:top w:val="none" w:sz="0" w:space="0" w:color="auto"/>
        <w:left w:val="none" w:sz="0" w:space="0" w:color="auto"/>
        <w:bottom w:val="none" w:sz="0" w:space="0" w:color="auto"/>
        <w:right w:val="none" w:sz="0" w:space="0" w:color="auto"/>
      </w:divBdr>
      <w:divsChild>
        <w:div w:id="16240016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638C7FB074760449B45CD517FC9843B" ma:contentTypeVersion="12" ma:contentTypeDescription="Create a new document." ma:contentTypeScope="" ma:versionID="1be79056128a341e0367619cda6c9154">
  <xsd:schema xmlns:xsd="http://www.w3.org/2001/XMLSchema" xmlns:xs="http://www.w3.org/2001/XMLSchema" xmlns:p="http://schemas.microsoft.com/office/2006/metadata/properties" xmlns:ns2="25ab1820-7c7e-4434-86c1-206989131dfb" xmlns:ns3="e9e1cb9b-2104-4dcc-8df7-227876bc6d4c" targetNamespace="http://schemas.microsoft.com/office/2006/metadata/properties" ma:root="true" ma:fieldsID="a65745fa0622ec205360dc44d33b6735" ns2:_="" ns3:_="">
    <xsd:import namespace="25ab1820-7c7e-4434-86c1-206989131dfb"/>
    <xsd:import namespace="e9e1cb9b-2104-4dcc-8df7-227876bc6d4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lcf76f155ced4ddcb4097134ff3c332f"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ab1820-7c7e-4434-86c1-206989131df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e1cb9b-2104-4dcc-8df7-227876bc6d4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e36b89f-629b-461a-8062-50e03122922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9e1cb9b-2104-4dcc-8df7-227876bc6d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A982CF-364B-47DB-98E8-9A308E33D16A}">
  <ds:schemaRefs>
    <ds:schemaRef ds:uri="http://schemas.openxmlformats.org/officeDocument/2006/bibliography"/>
  </ds:schemaRefs>
</ds:datastoreItem>
</file>

<file path=customXml/itemProps2.xml><?xml version="1.0" encoding="utf-8"?>
<ds:datastoreItem xmlns:ds="http://schemas.openxmlformats.org/officeDocument/2006/customXml" ds:itemID="{5894AF5B-1B18-49A5-9948-D40279399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ab1820-7c7e-4434-86c1-206989131dfb"/>
    <ds:schemaRef ds:uri="e9e1cb9b-2104-4dcc-8df7-227876bc6d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095586-476C-4BC2-8723-D61C77527D1F}"/>
</file>

<file path=docProps/app.xml><?xml version="1.0" encoding="utf-8"?>
<Properties xmlns="http://schemas.openxmlformats.org/officeDocument/2006/extended-properties" xmlns:vt="http://schemas.openxmlformats.org/officeDocument/2006/docPropsVTypes">
  <Template>Normal</Template>
  <TotalTime>0</TotalTime>
  <Pages>25</Pages>
  <Words>8326</Words>
  <Characters>52956</Characters>
  <Application>Microsoft Office Word</Application>
  <DocSecurity>0</DocSecurity>
  <Lines>929</Lines>
  <Paragraphs>405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60877</CharactersWithSpaces>
  <SharedDoc>false</SharedDoc>
  <HLinks>
    <vt:vector size="222" baseType="variant">
      <vt:variant>
        <vt:i4>1507383</vt:i4>
      </vt:variant>
      <vt:variant>
        <vt:i4>218</vt:i4>
      </vt:variant>
      <vt:variant>
        <vt:i4>0</vt:i4>
      </vt:variant>
      <vt:variant>
        <vt:i4>5</vt:i4>
      </vt:variant>
      <vt:variant>
        <vt:lpwstr/>
      </vt:variant>
      <vt:variant>
        <vt:lpwstr>_Toc235859528</vt:lpwstr>
      </vt:variant>
      <vt:variant>
        <vt:i4>1507383</vt:i4>
      </vt:variant>
      <vt:variant>
        <vt:i4>212</vt:i4>
      </vt:variant>
      <vt:variant>
        <vt:i4>0</vt:i4>
      </vt:variant>
      <vt:variant>
        <vt:i4>5</vt:i4>
      </vt:variant>
      <vt:variant>
        <vt:lpwstr/>
      </vt:variant>
      <vt:variant>
        <vt:lpwstr>_Toc235859527</vt:lpwstr>
      </vt:variant>
      <vt:variant>
        <vt:i4>1507383</vt:i4>
      </vt:variant>
      <vt:variant>
        <vt:i4>206</vt:i4>
      </vt:variant>
      <vt:variant>
        <vt:i4>0</vt:i4>
      </vt:variant>
      <vt:variant>
        <vt:i4>5</vt:i4>
      </vt:variant>
      <vt:variant>
        <vt:lpwstr/>
      </vt:variant>
      <vt:variant>
        <vt:lpwstr>_Toc235859526</vt:lpwstr>
      </vt:variant>
      <vt:variant>
        <vt:i4>1507383</vt:i4>
      </vt:variant>
      <vt:variant>
        <vt:i4>200</vt:i4>
      </vt:variant>
      <vt:variant>
        <vt:i4>0</vt:i4>
      </vt:variant>
      <vt:variant>
        <vt:i4>5</vt:i4>
      </vt:variant>
      <vt:variant>
        <vt:lpwstr/>
      </vt:variant>
      <vt:variant>
        <vt:lpwstr>_Toc235859525</vt:lpwstr>
      </vt:variant>
      <vt:variant>
        <vt:i4>1507383</vt:i4>
      </vt:variant>
      <vt:variant>
        <vt:i4>194</vt:i4>
      </vt:variant>
      <vt:variant>
        <vt:i4>0</vt:i4>
      </vt:variant>
      <vt:variant>
        <vt:i4>5</vt:i4>
      </vt:variant>
      <vt:variant>
        <vt:lpwstr/>
      </vt:variant>
      <vt:variant>
        <vt:lpwstr>_Toc235859524</vt:lpwstr>
      </vt:variant>
      <vt:variant>
        <vt:i4>1507383</vt:i4>
      </vt:variant>
      <vt:variant>
        <vt:i4>188</vt:i4>
      </vt:variant>
      <vt:variant>
        <vt:i4>0</vt:i4>
      </vt:variant>
      <vt:variant>
        <vt:i4>5</vt:i4>
      </vt:variant>
      <vt:variant>
        <vt:lpwstr/>
      </vt:variant>
      <vt:variant>
        <vt:lpwstr>_Toc235859523</vt:lpwstr>
      </vt:variant>
      <vt:variant>
        <vt:i4>1507383</vt:i4>
      </vt:variant>
      <vt:variant>
        <vt:i4>182</vt:i4>
      </vt:variant>
      <vt:variant>
        <vt:i4>0</vt:i4>
      </vt:variant>
      <vt:variant>
        <vt:i4>5</vt:i4>
      </vt:variant>
      <vt:variant>
        <vt:lpwstr/>
      </vt:variant>
      <vt:variant>
        <vt:lpwstr>_Toc235859522</vt:lpwstr>
      </vt:variant>
      <vt:variant>
        <vt:i4>1507383</vt:i4>
      </vt:variant>
      <vt:variant>
        <vt:i4>176</vt:i4>
      </vt:variant>
      <vt:variant>
        <vt:i4>0</vt:i4>
      </vt:variant>
      <vt:variant>
        <vt:i4>5</vt:i4>
      </vt:variant>
      <vt:variant>
        <vt:lpwstr/>
      </vt:variant>
      <vt:variant>
        <vt:lpwstr>_Toc235859521</vt:lpwstr>
      </vt:variant>
      <vt:variant>
        <vt:i4>1507383</vt:i4>
      </vt:variant>
      <vt:variant>
        <vt:i4>170</vt:i4>
      </vt:variant>
      <vt:variant>
        <vt:i4>0</vt:i4>
      </vt:variant>
      <vt:variant>
        <vt:i4>5</vt:i4>
      </vt:variant>
      <vt:variant>
        <vt:lpwstr/>
      </vt:variant>
      <vt:variant>
        <vt:lpwstr>_Toc235859520</vt:lpwstr>
      </vt:variant>
      <vt:variant>
        <vt:i4>1310775</vt:i4>
      </vt:variant>
      <vt:variant>
        <vt:i4>164</vt:i4>
      </vt:variant>
      <vt:variant>
        <vt:i4>0</vt:i4>
      </vt:variant>
      <vt:variant>
        <vt:i4>5</vt:i4>
      </vt:variant>
      <vt:variant>
        <vt:lpwstr/>
      </vt:variant>
      <vt:variant>
        <vt:lpwstr>_Toc235859519</vt:lpwstr>
      </vt:variant>
      <vt:variant>
        <vt:i4>1310775</vt:i4>
      </vt:variant>
      <vt:variant>
        <vt:i4>158</vt:i4>
      </vt:variant>
      <vt:variant>
        <vt:i4>0</vt:i4>
      </vt:variant>
      <vt:variant>
        <vt:i4>5</vt:i4>
      </vt:variant>
      <vt:variant>
        <vt:lpwstr/>
      </vt:variant>
      <vt:variant>
        <vt:lpwstr>_Toc235859518</vt:lpwstr>
      </vt:variant>
      <vt:variant>
        <vt:i4>1310775</vt:i4>
      </vt:variant>
      <vt:variant>
        <vt:i4>152</vt:i4>
      </vt:variant>
      <vt:variant>
        <vt:i4>0</vt:i4>
      </vt:variant>
      <vt:variant>
        <vt:i4>5</vt:i4>
      </vt:variant>
      <vt:variant>
        <vt:lpwstr/>
      </vt:variant>
      <vt:variant>
        <vt:lpwstr>_Toc235859517</vt:lpwstr>
      </vt:variant>
      <vt:variant>
        <vt:i4>1310775</vt:i4>
      </vt:variant>
      <vt:variant>
        <vt:i4>146</vt:i4>
      </vt:variant>
      <vt:variant>
        <vt:i4>0</vt:i4>
      </vt:variant>
      <vt:variant>
        <vt:i4>5</vt:i4>
      </vt:variant>
      <vt:variant>
        <vt:lpwstr/>
      </vt:variant>
      <vt:variant>
        <vt:lpwstr>_Toc235859516</vt:lpwstr>
      </vt:variant>
      <vt:variant>
        <vt:i4>1310775</vt:i4>
      </vt:variant>
      <vt:variant>
        <vt:i4>140</vt:i4>
      </vt:variant>
      <vt:variant>
        <vt:i4>0</vt:i4>
      </vt:variant>
      <vt:variant>
        <vt:i4>5</vt:i4>
      </vt:variant>
      <vt:variant>
        <vt:lpwstr/>
      </vt:variant>
      <vt:variant>
        <vt:lpwstr>_Toc235859515</vt:lpwstr>
      </vt:variant>
      <vt:variant>
        <vt:i4>1310775</vt:i4>
      </vt:variant>
      <vt:variant>
        <vt:i4>134</vt:i4>
      </vt:variant>
      <vt:variant>
        <vt:i4>0</vt:i4>
      </vt:variant>
      <vt:variant>
        <vt:i4>5</vt:i4>
      </vt:variant>
      <vt:variant>
        <vt:lpwstr/>
      </vt:variant>
      <vt:variant>
        <vt:lpwstr>_Toc235859514</vt:lpwstr>
      </vt:variant>
      <vt:variant>
        <vt:i4>1310775</vt:i4>
      </vt:variant>
      <vt:variant>
        <vt:i4>128</vt:i4>
      </vt:variant>
      <vt:variant>
        <vt:i4>0</vt:i4>
      </vt:variant>
      <vt:variant>
        <vt:i4>5</vt:i4>
      </vt:variant>
      <vt:variant>
        <vt:lpwstr/>
      </vt:variant>
      <vt:variant>
        <vt:lpwstr>_Toc235859513</vt:lpwstr>
      </vt:variant>
      <vt:variant>
        <vt:i4>1310775</vt:i4>
      </vt:variant>
      <vt:variant>
        <vt:i4>122</vt:i4>
      </vt:variant>
      <vt:variant>
        <vt:i4>0</vt:i4>
      </vt:variant>
      <vt:variant>
        <vt:i4>5</vt:i4>
      </vt:variant>
      <vt:variant>
        <vt:lpwstr/>
      </vt:variant>
      <vt:variant>
        <vt:lpwstr>_Toc235859512</vt:lpwstr>
      </vt:variant>
      <vt:variant>
        <vt:i4>1310775</vt:i4>
      </vt:variant>
      <vt:variant>
        <vt:i4>116</vt:i4>
      </vt:variant>
      <vt:variant>
        <vt:i4>0</vt:i4>
      </vt:variant>
      <vt:variant>
        <vt:i4>5</vt:i4>
      </vt:variant>
      <vt:variant>
        <vt:lpwstr/>
      </vt:variant>
      <vt:variant>
        <vt:lpwstr>_Toc235859511</vt:lpwstr>
      </vt:variant>
      <vt:variant>
        <vt:i4>1310775</vt:i4>
      </vt:variant>
      <vt:variant>
        <vt:i4>110</vt:i4>
      </vt:variant>
      <vt:variant>
        <vt:i4>0</vt:i4>
      </vt:variant>
      <vt:variant>
        <vt:i4>5</vt:i4>
      </vt:variant>
      <vt:variant>
        <vt:lpwstr/>
      </vt:variant>
      <vt:variant>
        <vt:lpwstr>_Toc235859510</vt:lpwstr>
      </vt:variant>
      <vt:variant>
        <vt:i4>1376311</vt:i4>
      </vt:variant>
      <vt:variant>
        <vt:i4>104</vt:i4>
      </vt:variant>
      <vt:variant>
        <vt:i4>0</vt:i4>
      </vt:variant>
      <vt:variant>
        <vt:i4>5</vt:i4>
      </vt:variant>
      <vt:variant>
        <vt:lpwstr/>
      </vt:variant>
      <vt:variant>
        <vt:lpwstr>_Toc235859509</vt:lpwstr>
      </vt:variant>
      <vt:variant>
        <vt:i4>1376311</vt:i4>
      </vt:variant>
      <vt:variant>
        <vt:i4>98</vt:i4>
      </vt:variant>
      <vt:variant>
        <vt:i4>0</vt:i4>
      </vt:variant>
      <vt:variant>
        <vt:i4>5</vt:i4>
      </vt:variant>
      <vt:variant>
        <vt:lpwstr/>
      </vt:variant>
      <vt:variant>
        <vt:lpwstr>_Toc235859508</vt:lpwstr>
      </vt:variant>
      <vt:variant>
        <vt:i4>1376311</vt:i4>
      </vt:variant>
      <vt:variant>
        <vt:i4>92</vt:i4>
      </vt:variant>
      <vt:variant>
        <vt:i4>0</vt:i4>
      </vt:variant>
      <vt:variant>
        <vt:i4>5</vt:i4>
      </vt:variant>
      <vt:variant>
        <vt:lpwstr/>
      </vt:variant>
      <vt:variant>
        <vt:lpwstr>_Toc235859507</vt:lpwstr>
      </vt:variant>
      <vt:variant>
        <vt:i4>1376311</vt:i4>
      </vt:variant>
      <vt:variant>
        <vt:i4>86</vt:i4>
      </vt:variant>
      <vt:variant>
        <vt:i4>0</vt:i4>
      </vt:variant>
      <vt:variant>
        <vt:i4>5</vt:i4>
      </vt:variant>
      <vt:variant>
        <vt:lpwstr/>
      </vt:variant>
      <vt:variant>
        <vt:lpwstr>_Toc235859506</vt:lpwstr>
      </vt:variant>
      <vt:variant>
        <vt:i4>1376311</vt:i4>
      </vt:variant>
      <vt:variant>
        <vt:i4>80</vt:i4>
      </vt:variant>
      <vt:variant>
        <vt:i4>0</vt:i4>
      </vt:variant>
      <vt:variant>
        <vt:i4>5</vt:i4>
      </vt:variant>
      <vt:variant>
        <vt:lpwstr/>
      </vt:variant>
      <vt:variant>
        <vt:lpwstr>_Toc235859505</vt:lpwstr>
      </vt:variant>
      <vt:variant>
        <vt:i4>1376311</vt:i4>
      </vt:variant>
      <vt:variant>
        <vt:i4>74</vt:i4>
      </vt:variant>
      <vt:variant>
        <vt:i4>0</vt:i4>
      </vt:variant>
      <vt:variant>
        <vt:i4>5</vt:i4>
      </vt:variant>
      <vt:variant>
        <vt:lpwstr/>
      </vt:variant>
      <vt:variant>
        <vt:lpwstr>_Toc235859504</vt:lpwstr>
      </vt:variant>
      <vt:variant>
        <vt:i4>1376311</vt:i4>
      </vt:variant>
      <vt:variant>
        <vt:i4>68</vt:i4>
      </vt:variant>
      <vt:variant>
        <vt:i4>0</vt:i4>
      </vt:variant>
      <vt:variant>
        <vt:i4>5</vt:i4>
      </vt:variant>
      <vt:variant>
        <vt:lpwstr/>
      </vt:variant>
      <vt:variant>
        <vt:lpwstr>_Toc235859503</vt:lpwstr>
      </vt:variant>
      <vt:variant>
        <vt:i4>1376311</vt:i4>
      </vt:variant>
      <vt:variant>
        <vt:i4>62</vt:i4>
      </vt:variant>
      <vt:variant>
        <vt:i4>0</vt:i4>
      </vt:variant>
      <vt:variant>
        <vt:i4>5</vt:i4>
      </vt:variant>
      <vt:variant>
        <vt:lpwstr/>
      </vt:variant>
      <vt:variant>
        <vt:lpwstr>_Toc235859502</vt:lpwstr>
      </vt:variant>
      <vt:variant>
        <vt:i4>1376311</vt:i4>
      </vt:variant>
      <vt:variant>
        <vt:i4>56</vt:i4>
      </vt:variant>
      <vt:variant>
        <vt:i4>0</vt:i4>
      </vt:variant>
      <vt:variant>
        <vt:i4>5</vt:i4>
      </vt:variant>
      <vt:variant>
        <vt:lpwstr/>
      </vt:variant>
      <vt:variant>
        <vt:lpwstr>_Toc235859501</vt:lpwstr>
      </vt:variant>
      <vt:variant>
        <vt:i4>1376311</vt:i4>
      </vt:variant>
      <vt:variant>
        <vt:i4>50</vt:i4>
      </vt:variant>
      <vt:variant>
        <vt:i4>0</vt:i4>
      </vt:variant>
      <vt:variant>
        <vt:i4>5</vt:i4>
      </vt:variant>
      <vt:variant>
        <vt:lpwstr/>
      </vt:variant>
      <vt:variant>
        <vt:lpwstr>_Toc235859500</vt:lpwstr>
      </vt:variant>
      <vt:variant>
        <vt:i4>1835062</vt:i4>
      </vt:variant>
      <vt:variant>
        <vt:i4>44</vt:i4>
      </vt:variant>
      <vt:variant>
        <vt:i4>0</vt:i4>
      </vt:variant>
      <vt:variant>
        <vt:i4>5</vt:i4>
      </vt:variant>
      <vt:variant>
        <vt:lpwstr/>
      </vt:variant>
      <vt:variant>
        <vt:lpwstr>_Toc235859499</vt:lpwstr>
      </vt:variant>
      <vt:variant>
        <vt:i4>1835062</vt:i4>
      </vt:variant>
      <vt:variant>
        <vt:i4>38</vt:i4>
      </vt:variant>
      <vt:variant>
        <vt:i4>0</vt:i4>
      </vt:variant>
      <vt:variant>
        <vt:i4>5</vt:i4>
      </vt:variant>
      <vt:variant>
        <vt:lpwstr/>
      </vt:variant>
      <vt:variant>
        <vt:lpwstr>_Toc235859498</vt:lpwstr>
      </vt:variant>
      <vt:variant>
        <vt:i4>1835062</vt:i4>
      </vt:variant>
      <vt:variant>
        <vt:i4>32</vt:i4>
      </vt:variant>
      <vt:variant>
        <vt:i4>0</vt:i4>
      </vt:variant>
      <vt:variant>
        <vt:i4>5</vt:i4>
      </vt:variant>
      <vt:variant>
        <vt:lpwstr/>
      </vt:variant>
      <vt:variant>
        <vt:lpwstr>_Toc235859497</vt:lpwstr>
      </vt:variant>
      <vt:variant>
        <vt:i4>1835062</vt:i4>
      </vt:variant>
      <vt:variant>
        <vt:i4>26</vt:i4>
      </vt:variant>
      <vt:variant>
        <vt:i4>0</vt:i4>
      </vt:variant>
      <vt:variant>
        <vt:i4>5</vt:i4>
      </vt:variant>
      <vt:variant>
        <vt:lpwstr/>
      </vt:variant>
      <vt:variant>
        <vt:lpwstr>_Toc235859496</vt:lpwstr>
      </vt:variant>
      <vt:variant>
        <vt:i4>1835062</vt:i4>
      </vt:variant>
      <vt:variant>
        <vt:i4>20</vt:i4>
      </vt:variant>
      <vt:variant>
        <vt:i4>0</vt:i4>
      </vt:variant>
      <vt:variant>
        <vt:i4>5</vt:i4>
      </vt:variant>
      <vt:variant>
        <vt:lpwstr/>
      </vt:variant>
      <vt:variant>
        <vt:lpwstr>_Toc235859495</vt:lpwstr>
      </vt:variant>
      <vt:variant>
        <vt:i4>1835062</vt:i4>
      </vt:variant>
      <vt:variant>
        <vt:i4>14</vt:i4>
      </vt:variant>
      <vt:variant>
        <vt:i4>0</vt:i4>
      </vt:variant>
      <vt:variant>
        <vt:i4>5</vt:i4>
      </vt:variant>
      <vt:variant>
        <vt:lpwstr/>
      </vt:variant>
      <vt:variant>
        <vt:lpwstr>_Toc235859494</vt:lpwstr>
      </vt:variant>
      <vt:variant>
        <vt:i4>1835062</vt:i4>
      </vt:variant>
      <vt:variant>
        <vt:i4>8</vt:i4>
      </vt:variant>
      <vt:variant>
        <vt:i4>0</vt:i4>
      </vt:variant>
      <vt:variant>
        <vt:i4>5</vt:i4>
      </vt:variant>
      <vt:variant>
        <vt:lpwstr/>
      </vt:variant>
      <vt:variant>
        <vt:lpwstr>_Toc235859493</vt:lpwstr>
      </vt:variant>
      <vt:variant>
        <vt:i4>1835062</vt:i4>
      </vt:variant>
      <vt:variant>
        <vt:i4>2</vt:i4>
      </vt:variant>
      <vt:variant>
        <vt:i4>0</vt:i4>
      </vt:variant>
      <vt:variant>
        <vt:i4>5</vt:i4>
      </vt:variant>
      <vt:variant>
        <vt:lpwstr/>
      </vt:variant>
      <vt:variant>
        <vt:lpwstr>_Toc235859492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2026-08-11T10:52:00Z</dcterms:created>
  <dcterms:modified xsi:type="dcterms:W3CDTF">2026-08-11T10:52:00Z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MediaServiceImageTags">
    <vt:lpwstr/>
  </property>
</Properties>
</file>